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5" w:rsidRDefault="00EC25EA" w:rsidP="00870849">
      <w:pPr>
        <w:spacing w:line="276" w:lineRule="auto"/>
        <w:rPr>
          <w:rFonts w:hint="eastAsia"/>
          <w:b/>
          <w:sz w:val="28"/>
        </w:rPr>
      </w:pPr>
      <w:r w:rsidRPr="00EC25EA">
        <w:rPr>
          <w:rFonts w:hint="eastAsia"/>
          <w:b/>
          <w:sz w:val="28"/>
        </w:rPr>
        <w:t>台灣立凱電能</w:t>
      </w:r>
      <w:r w:rsidR="00226F95">
        <w:rPr>
          <w:rFonts w:hint="eastAsia"/>
          <w:b/>
          <w:sz w:val="28"/>
        </w:rPr>
        <w:t>擴大徵才</w:t>
      </w:r>
      <w:r w:rsidR="00226F95">
        <w:rPr>
          <w:rFonts w:hint="eastAsia"/>
          <w:b/>
          <w:sz w:val="28"/>
        </w:rPr>
        <w:t xml:space="preserve"> </w:t>
      </w:r>
      <w:r w:rsidR="00226F95">
        <w:rPr>
          <w:rFonts w:hint="eastAsia"/>
          <w:b/>
          <w:sz w:val="28"/>
        </w:rPr>
        <w:t>應屆畢業生薪資上看</w:t>
      </w:r>
      <w:r w:rsidR="00226F95">
        <w:rPr>
          <w:rFonts w:hint="eastAsia"/>
          <w:b/>
          <w:sz w:val="28"/>
        </w:rPr>
        <w:t>55K</w:t>
      </w:r>
    </w:p>
    <w:p w:rsidR="00226F95" w:rsidRPr="00084E07" w:rsidRDefault="00226F95" w:rsidP="00870849">
      <w:pPr>
        <w:spacing w:line="276" w:lineRule="auto"/>
        <w:rPr>
          <w:rFonts w:hint="eastAsia"/>
        </w:rPr>
      </w:pPr>
      <w:r w:rsidRPr="00084E07">
        <w:rPr>
          <w:rFonts w:hint="eastAsia"/>
        </w:rPr>
        <w:t>台灣立凱電能</w:t>
      </w:r>
      <w:r w:rsidR="006D2221" w:rsidRPr="00084E07">
        <w:rPr>
          <w:rFonts w:hint="eastAsia"/>
        </w:rPr>
        <w:t>致力於發展</w:t>
      </w:r>
      <w:r w:rsidR="00ED53DB" w:rsidRPr="00084E07">
        <w:rPr>
          <w:rFonts w:hint="eastAsia"/>
        </w:rPr>
        <w:t>鋰電池正極材料</w:t>
      </w:r>
      <w:r w:rsidR="006D2221" w:rsidRPr="00084E07">
        <w:rPr>
          <w:rFonts w:hint="eastAsia"/>
        </w:rPr>
        <w:t>，並擁有獨家</w:t>
      </w:r>
      <w:r w:rsidR="00ED53DB" w:rsidRPr="00084E07">
        <w:rPr>
          <w:rFonts w:hint="eastAsia"/>
        </w:rPr>
        <w:t>奈米金屬氧化物共晶體化磷酸鐵鋰化合物（</w:t>
      </w:r>
      <w:r w:rsidR="00ED53DB" w:rsidRPr="00084E07">
        <w:rPr>
          <w:rFonts w:hint="eastAsia"/>
        </w:rPr>
        <w:t>LFP-NCO</w:t>
      </w:r>
      <w:r w:rsidR="00ED53DB" w:rsidRPr="00084E07">
        <w:rPr>
          <w:rFonts w:hint="eastAsia"/>
        </w:rPr>
        <w:t>）之</w:t>
      </w:r>
      <w:r w:rsidR="006D2221" w:rsidRPr="00084E07">
        <w:rPr>
          <w:rFonts w:hint="eastAsia"/>
        </w:rPr>
        <w:t>專利，同時兼具</w:t>
      </w:r>
      <w:r w:rsidR="00ED53DB" w:rsidRPr="00084E07">
        <w:rPr>
          <w:rFonts w:hint="eastAsia"/>
        </w:rPr>
        <w:t>研發、生產與銷售為主的公司</w:t>
      </w:r>
      <w:r w:rsidRPr="00084E07">
        <w:rPr>
          <w:rFonts w:hint="eastAsia"/>
        </w:rPr>
        <w:t>，</w:t>
      </w:r>
      <w:r w:rsidR="006D2221" w:rsidRPr="00084E07">
        <w:rPr>
          <w:rFonts w:hint="eastAsia"/>
        </w:rPr>
        <w:t>目前擴大徵才</w:t>
      </w:r>
      <w:r w:rsidRPr="00084E07">
        <w:rPr>
          <w:rFonts w:hint="eastAsia"/>
        </w:rPr>
        <w:t>誠徵</w:t>
      </w:r>
      <w:r w:rsidR="006D2221" w:rsidRPr="00084E07">
        <w:rPr>
          <w:rFonts w:hint="eastAsia"/>
        </w:rPr>
        <w:t>數名</w:t>
      </w:r>
      <w:r w:rsidRPr="00084E07">
        <w:rPr>
          <w:rFonts w:hint="eastAsia"/>
        </w:rPr>
        <w:t>研發工程師，歡迎同學參考以下公司簡介、職務內容以及徵才要求，有意願者請直接到</w:t>
      </w:r>
      <w:r w:rsidRPr="00084E07">
        <w:rPr>
          <w:rFonts w:hint="eastAsia"/>
        </w:rPr>
        <w:t>104</w:t>
      </w:r>
      <w:r w:rsidRPr="00084E07">
        <w:rPr>
          <w:rFonts w:hint="eastAsia"/>
        </w:rPr>
        <w:t>投遞履歷。</w:t>
      </w:r>
    </w:p>
    <w:p w:rsidR="009703BE" w:rsidRDefault="009703BE" w:rsidP="00870849">
      <w:pPr>
        <w:spacing w:line="276" w:lineRule="auto"/>
        <w:rPr>
          <w:rFonts w:hint="eastAsia"/>
        </w:rPr>
      </w:pPr>
      <w:r>
        <w:rPr>
          <w:rFonts w:hint="eastAsia"/>
        </w:rPr>
        <w:t>【</w:t>
      </w:r>
      <w:r w:rsidR="00E56558">
        <w:rPr>
          <w:rFonts w:hint="eastAsia"/>
        </w:rPr>
        <w:t>職缺名稱</w:t>
      </w:r>
      <w:r>
        <w:rPr>
          <w:rFonts w:hint="eastAsia"/>
        </w:rPr>
        <w:t>】</w:t>
      </w:r>
      <w:r w:rsidR="00E56558">
        <w:rPr>
          <w:rFonts w:hint="eastAsia"/>
        </w:rPr>
        <w:t>研發工程師</w:t>
      </w:r>
    </w:p>
    <w:p w:rsidR="00E56558" w:rsidRDefault="00E56558" w:rsidP="00870849">
      <w:pPr>
        <w:spacing w:line="276" w:lineRule="auto"/>
        <w:rPr>
          <w:rFonts w:hint="eastAsia"/>
        </w:rPr>
      </w:pPr>
      <w:r>
        <w:rPr>
          <w:rFonts w:hint="eastAsia"/>
        </w:rPr>
        <w:t>【學歷要求】碩士</w:t>
      </w:r>
      <w:bookmarkStart w:id="0" w:name="_GoBack"/>
      <w:bookmarkEnd w:id="0"/>
    </w:p>
    <w:p w:rsidR="0003225B" w:rsidRDefault="006D2221" w:rsidP="00870849">
      <w:pPr>
        <w:spacing w:line="276" w:lineRule="auto"/>
        <w:rPr>
          <w:rFonts w:hint="eastAsia"/>
        </w:rPr>
      </w:pPr>
      <w:r>
        <w:rPr>
          <w:rFonts w:hint="eastAsia"/>
        </w:rPr>
        <w:t>【上班時段</w:t>
      </w:r>
      <w:r w:rsidR="0003225B">
        <w:rPr>
          <w:rFonts w:hint="eastAsia"/>
        </w:rPr>
        <w:t>】</w:t>
      </w:r>
      <w:r w:rsidR="0003225B" w:rsidRPr="0003225B">
        <w:rPr>
          <w:rFonts w:hint="eastAsia"/>
        </w:rPr>
        <w:t>09:00~18:00</w:t>
      </w:r>
    </w:p>
    <w:p w:rsidR="00E56558" w:rsidRPr="00870849" w:rsidRDefault="009703BE" w:rsidP="00870849">
      <w:pPr>
        <w:spacing w:line="276" w:lineRule="auto"/>
        <w:rPr>
          <w:rFonts w:hint="eastAsia"/>
          <w:color w:val="FF0000"/>
        </w:rPr>
      </w:pPr>
      <w:r>
        <w:rPr>
          <w:rFonts w:hint="eastAsia"/>
        </w:rPr>
        <w:t>【</w:t>
      </w:r>
      <w:r w:rsidR="00E56558">
        <w:rPr>
          <w:rFonts w:hint="eastAsia"/>
        </w:rPr>
        <w:t>工作內容</w:t>
      </w:r>
      <w:r>
        <w:rPr>
          <w:rFonts w:hint="eastAsia"/>
        </w:rPr>
        <w:t>】</w:t>
      </w:r>
      <w:r w:rsidR="00E56558" w:rsidRPr="00870849">
        <w:rPr>
          <w:rFonts w:hint="eastAsia"/>
          <w:color w:val="FF0000"/>
        </w:rPr>
        <w:t>鋰</w:t>
      </w:r>
      <w:r w:rsidR="00870849">
        <w:rPr>
          <w:rFonts w:hint="eastAsia"/>
          <w:color w:val="FF0000"/>
        </w:rPr>
        <w:t>電池正極材料的開發及優化，並改善正極材料的電性問題</w:t>
      </w:r>
    </w:p>
    <w:p w:rsidR="00E56558" w:rsidRDefault="00E56558" w:rsidP="00870849">
      <w:pPr>
        <w:spacing w:line="276" w:lineRule="auto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開發電池材料及製造技術。</w:t>
      </w:r>
    </w:p>
    <w:p w:rsidR="00E56558" w:rsidRDefault="00E56558" w:rsidP="00870849">
      <w:pPr>
        <w:spacing w:line="276" w:lineRule="auto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新產品或技術製程開發及導入。</w:t>
      </w:r>
    </w:p>
    <w:p w:rsidR="00E56558" w:rsidRDefault="00E56558" w:rsidP="00870849">
      <w:pPr>
        <w:spacing w:line="276" w:lineRule="auto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電池材料評估測試與分析協助。</w:t>
      </w:r>
    </w:p>
    <w:p w:rsidR="00E56558" w:rsidRDefault="00E56558" w:rsidP="00870849">
      <w:pPr>
        <w:spacing w:line="276" w:lineRule="auto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產品試作</w:t>
      </w:r>
      <w:r>
        <w:rPr>
          <w:rFonts w:hint="eastAsia"/>
        </w:rPr>
        <w:t>/</w:t>
      </w:r>
      <w:r>
        <w:rPr>
          <w:rFonts w:hint="eastAsia"/>
        </w:rPr>
        <w:t>特性改善</w:t>
      </w:r>
      <w:r>
        <w:rPr>
          <w:rFonts w:hint="eastAsia"/>
        </w:rPr>
        <w:t>/</w:t>
      </w:r>
      <w:r>
        <w:rPr>
          <w:rFonts w:hint="eastAsia"/>
        </w:rPr>
        <w:t>基礎研究協助。</w:t>
      </w:r>
      <w:r>
        <w:br/>
      </w:r>
      <w:r>
        <w:rPr>
          <w:rFonts w:hint="eastAsia"/>
        </w:rPr>
        <w:t>【工作待遇】</w:t>
      </w:r>
      <w:r w:rsidRPr="00E56558">
        <w:rPr>
          <w:rFonts w:hint="eastAsia"/>
        </w:rPr>
        <w:t>月薪</w:t>
      </w:r>
      <w:r w:rsidRPr="00E56558">
        <w:rPr>
          <w:rFonts w:hint="eastAsia"/>
        </w:rPr>
        <w:t>40,000</w:t>
      </w:r>
      <w:r w:rsidRPr="00E56558">
        <w:rPr>
          <w:rFonts w:hint="eastAsia"/>
        </w:rPr>
        <w:t>元</w:t>
      </w:r>
      <w:r w:rsidR="00376EC5">
        <w:rPr>
          <w:rFonts w:hint="eastAsia"/>
        </w:rPr>
        <w:t>~</w:t>
      </w:r>
      <w:r w:rsidRPr="00E56558">
        <w:rPr>
          <w:rFonts w:hint="eastAsia"/>
        </w:rPr>
        <w:t>60,000</w:t>
      </w:r>
      <w:r w:rsidRPr="00E56558">
        <w:rPr>
          <w:rFonts w:hint="eastAsia"/>
        </w:rPr>
        <w:t>元</w:t>
      </w:r>
    </w:p>
    <w:p w:rsidR="009703BE" w:rsidRDefault="009703BE" w:rsidP="00870849">
      <w:pPr>
        <w:spacing w:line="276" w:lineRule="auto"/>
        <w:rPr>
          <w:rFonts w:hint="eastAsia"/>
        </w:rPr>
      </w:pPr>
      <w:r>
        <w:rPr>
          <w:rFonts w:hint="eastAsia"/>
        </w:rPr>
        <w:t>【</w:t>
      </w:r>
      <w:r w:rsidR="00E56558">
        <w:rPr>
          <w:rFonts w:hint="eastAsia"/>
        </w:rPr>
        <w:t>福利制度</w:t>
      </w:r>
      <w:r>
        <w:rPr>
          <w:rFonts w:hint="eastAsia"/>
        </w:rPr>
        <w:t>】</w:t>
      </w:r>
      <w:r w:rsidR="00ED169F">
        <w:rPr>
          <w:rFonts w:hint="eastAsia"/>
        </w:rPr>
        <w:t>法定項目外，</w:t>
      </w:r>
      <w:r w:rsidR="0003225B">
        <w:rPr>
          <w:rFonts w:hint="eastAsia"/>
        </w:rPr>
        <w:t>額外還</w:t>
      </w:r>
      <w:r w:rsidR="00ED169F">
        <w:rPr>
          <w:rFonts w:hint="eastAsia"/>
        </w:rPr>
        <w:t>有</w:t>
      </w:r>
      <w:r w:rsidR="0003225B">
        <w:rPr>
          <w:rFonts w:hint="eastAsia"/>
        </w:rPr>
        <w:t>年終獎金</w:t>
      </w:r>
      <w:r w:rsidR="0003225B">
        <w:rPr>
          <w:rFonts w:hint="eastAsia"/>
        </w:rPr>
        <w:t>(</w:t>
      </w:r>
      <w:r w:rsidR="0003225B" w:rsidRPr="00870849">
        <w:t>視公司營運發放</w:t>
      </w:r>
      <w:r w:rsidR="0003225B">
        <w:rPr>
          <w:rFonts w:hint="eastAsia"/>
        </w:rPr>
        <w:t>)</w:t>
      </w:r>
      <w:r w:rsidR="0003225B">
        <w:rPr>
          <w:rFonts w:hint="eastAsia"/>
        </w:rPr>
        <w:t>、</w:t>
      </w:r>
      <w:r w:rsidR="00870849">
        <w:rPr>
          <w:rFonts w:hint="eastAsia"/>
        </w:rPr>
        <w:t>三節禮金、</w:t>
      </w:r>
      <w:r w:rsidR="0003225B">
        <w:rPr>
          <w:rFonts w:hint="eastAsia"/>
        </w:rPr>
        <w:t>專業證照獎金、</w:t>
      </w:r>
      <w:r w:rsidR="00870849">
        <w:rPr>
          <w:rFonts w:hint="eastAsia"/>
        </w:rPr>
        <w:t>伙食津貼、</w:t>
      </w:r>
      <w:r w:rsidR="0003225B">
        <w:rPr>
          <w:rFonts w:hint="eastAsia"/>
        </w:rPr>
        <w:t>員工紓壓按摩、特約商店、彈性工時、健康檢查、</w:t>
      </w:r>
      <w:r w:rsidR="0007244E">
        <w:rPr>
          <w:rFonts w:hint="eastAsia"/>
        </w:rPr>
        <w:t>團體保險</w:t>
      </w:r>
      <w:r w:rsidR="0003225B">
        <w:rPr>
          <w:rFonts w:hint="eastAsia"/>
        </w:rPr>
        <w:t>、</w:t>
      </w:r>
      <w:r w:rsidR="0007244E">
        <w:rPr>
          <w:rFonts w:hint="eastAsia"/>
        </w:rPr>
        <w:t>有薪颱風假</w:t>
      </w:r>
      <w:r w:rsidR="0007244E">
        <w:t>…</w:t>
      </w:r>
      <w:r w:rsidR="0007244E">
        <w:rPr>
          <w:rFonts w:hint="eastAsia"/>
        </w:rPr>
        <w:t>等</w:t>
      </w:r>
    </w:p>
    <w:p w:rsidR="00E56558" w:rsidRDefault="009703BE" w:rsidP="00870849">
      <w:pPr>
        <w:spacing w:line="276" w:lineRule="auto"/>
        <w:rPr>
          <w:rFonts w:hint="eastAsia"/>
        </w:rPr>
      </w:pPr>
      <w:r>
        <w:rPr>
          <w:rFonts w:hint="eastAsia"/>
        </w:rPr>
        <w:t>【</w:t>
      </w:r>
      <w:r w:rsidR="00ED169F">
        <w:rPr>
          <w:rFonts w:hint="eastAsia"/>
        </w:rPr>
        <w:t>應徵方式</w:t>
      </w:r>
      <w:r>
        <w:rPr>
          <w:rFonts w:hint="eastAsia"/>
        </w:rPr>
        <w:t>】</w:t>
      </w:r>
      <w:r w:rsidR="00ED169F">
        <w:rPr>
          <w:rFonts w:hint="eastAsia"/>
        </w:rPr>
        <w:t>104</w:t>
      </w:r>
      <w:r w:rsidR="00ED169F">
        <w:rPr>
          <w:rFonts w:hint="eastAsia"/>
        </w:rPr>
        <w:t>網站投遞履歷</w:t>
      </w:r>
      <w:hyperlink r:id="rId5" w:history="1">
        <w:r w:rsidR="0003225B" w:rsidRPr="00C34711">
          <w:rPr>
            <w:rStyle w:val="a3"/>
          </w:rPr>
          <w:t>https://pro.104.com.tw/vip/job/jobma</w:t>
        </w:r>
        <w:r w:rsidR="0003225B" w:rsidRPr="00C34711">
          <w:rPr>
            <w:rStyle w:val="a3"/>
          </w:rPr>
          <w:t>s</w:t>
        </w:r>
        <w:r w:rsidR="0003225B" w:rsidRPr="00C34711">
          <w:rPr>
            <w:rStyle w:val="a3"/>
          </w:rPr>
          <w:t>ter?jobno=12160494</w:t>
        </w:r>
      </w:hyperlink>
    </w:p>
    <w:p w:rsidR="0003225B" w:rsidRPr="0003225B" w:rsidRDefault="008F18B8" w:rsidP="00E5655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47800" cy="1447800"/>
            <wp:effectExtent l="0" t="0" r="0" b="0"/>
            <wp:docPr id="2" name="圖片 2" descr="\\FS01CS01\User Data\shirley_lin\桌面\職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CS01\User Data\shirley_lin\桌面\職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5B" w:rsidRDefault="0003225B" w:rsidP="0003225B">
      <w:pPr>
        <w:rPr>
          <w:rFonts w:hint="eastAsia"/>
        </w:rPr>
      </w:pPr>
      <w:r>
        <w:rPr>
          <w:rFonts w:hint="eastAsia"/>
        </w:rPr>
        <w:t>◎公司名稱</w:t>
      </w:r>
      <w:r w:rsidR="00084E07">
        <w:rPr>
          <w:rFonts w:hint="eastAsia"/>
        </w:rPr>
        <w:t>：</w:t>
      </w:r>
      <w:r>
        <w:rPr>
          <w:rFonts w:hint="eastAsia"/>
        </w:rPr>
        <w:t>台灣立凱電能科技股份有限公司</w:t>
      </w:r>
      <w:r>
        <w:br/>
      </w:r>
      <w:r>
        <w:rPr>
          <w:rFonts w:hint="eastAsia"/>
        </w:rPr>
        <w:t>◎公司地址</w:t>
      </w:r>
      <w:r w:rsidR="00084E07">
        <w:rPr>
          <w:rFonts w:hint="eastAsia"/>
        </w:rPr>
        <w:t>：</w:t>
      </w:r>
      <w:r>
        <w:rPr>
          <w:rFonts w:ascii="微軟正黑體" w:eastAsia="微軟正黑體" w:hAnsi="微軟正黑體" w:cs="Arial" w:hint="eastAsia"/>
          <w:color w:val="292929"/>
        </w:rPr>
        <w:t>桃園市桃園區興華路2之1號</w:t>
      </w:r>
      <w:r w:rsidR="00376EC5">
        <w:rPr>
          <w:rFonts w:ascii="微軟正黑體" w:eastAsia="微軟正黑體" w:hAnsi="微軟正黑體" w:cs="Arial" w:hint="eastAsia"/>
          <w:color w:val="292929"/>
        </w:rPr>
        <w:t>(龜山工業區)</w:t>
      </w:r>
    </w:p>
    <w:p w:rsidR="009703BE" w:rsidRDefault="0003225B" w:rsidP="006D2221">
      <w:pPr>
        <w:spacing w:line="276" w:lineRule="auto"/>
      </w:pPr>
      <w:r>
        <w:rPr>
          <w:rFonts w:hint="eastAsia"/>
        </w:rPr>
        <w:t>◎公司簡介</w:t>
      </w:r>
      <w:r w:rsidR="00084E07">
        <w:rPr>
          <w:rFonts w:hint="eastAsia"/>
        </w:rPr>
        <w:t>：</w:t>
      </w:r>
      <w:r w:rsidRPr="009703BE">
        <w:rPr>
          <w:rFonts w:hint="eastAsia"/>
        </w:rPr>
        <w:t>自</w:t>
      </w:r>
      <w:r w:rsidRPr="009703BE">
        <w:rPr>
          <w:rFonts w:hint="eastAsia"/>
        </w:rPr>
        <w:t>2005</w:t>
      </w:r>
      <w:r w:rsidRPr="009703BE">
        <w:rPr>
          <w:rFonts w:hint="eastAsia"/>
        </w:rPr>
        <w:t>年成立以來，立凱電致力發展全方位的替代能源解決方案，專注研發磷酸鐵鋰正極材料，創新研發”</w:t>
      </w:r>
      <w:r w:rsidRPr="009703BE">
        <w:rPr>
          <w:rFonts w:hint="eastAsia"/>
        </w:rPr>
        <w:t>LFP-NCO</w:t>
      </w:r>
      <w:r w:rsidRPr="009703BE">
        <w:rPr>
          <w:rFonts w:hint="eastAsia"/>
        </w:rPr>
        <w:t>”技術，成為全球鋰鐵電池材料的龍頭，銷售量累計突破</w:t>
      </w:r>
      <w:r w:rsidRPr="009703BE">
        <w:rPr>
          <w:rFonts w:hint="eastAsia"/>
        </w:rPr>
        <w:t>10000</w:t>
      </w:r>
      <w:r w:rsidRPr="009703BE">
        <w:rPr>
          <w:rFonts w:hint="eastAsia"/>
        </w:rPr>
        <w:t>噸，連續五年穩居全球市占第一名，</w:t>
      </w:r>
      <w:r w:rsidRPr="009703BE">
        <w:rPr>
          <w:rFonts w:hint="eastAsia"/>
        </w:rPr>
        <w:t xml:space="preserve"> </w:t>
      </w:r>
      <w:r w:rsidRPr="009703BE">
        <w:rPr>
          <w:rFonts w:hint="eastAsia"/>
        </w:rPr>
        <w:t>立凱電磷酸鐵鋰正極材料擁有優質技術優勢、擁有完整全球自主知識產權及市占率遙遙領先，佈局全球。</w:t>
      </w:r>
    </w:p>
    <w:sectPr w:rsidR="00970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BE"/>
    <w:rsid w:val="0003225B"/>
    <w:rsid w:val="0007244E"/>
    <w:rsid w:val="00084E07"/>
    <w:rsid w:val="0009314F"/>
    <w:rsid w:val="00226F95"/>
    <w:rsid w:val="002314EF"/>
    <w:rsid w:val="00376EC5"/>
    <w:rsid w:val="006D2221"/>
    <w:rsid w:val="00870849"/>
    <w:rsid w:val="008F18B8"/>
    <w:rsid w:val="00917A65"/>
    <w:rsid w:val="009703BE"/>
    <w:rsid w:val="00D05DBE"/>
    <w:rsid w:val="00D71581"/>
    <w:rsid w:val="00E56558"/>
    <w:rsid w:val="00EC25EA"/>
    <w:rsid w:val="00ED169F"/>
    <w:rsid w:val="00ED53DB"/>
    <w:rsid w:val="00E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25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322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225B"/>
  </w:style>
  <w:style w:type="character" w:customStyle="1" w:styleId="a6">
    <w:name w:val="註解文字 字元"/>
    <w:basedOn w:val="a0"/>
    <w:link w:val="a5"/>
    <w:uiPriority w:val="99"/>
    <w:semiHidden/>
    <w:rsid w:val="000322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225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322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2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72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25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322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225B"/>
  </w:style>
  <w:style w:type="character" w:customStyle="1" w:styleId="a6">
    <w:name w:val="註解文字 字元"/>
    <w:basedOn w:val="a0"/>
    <w:link w:val="a5"/>
    <w:uiPriority w:val="99"/>
    <w:semiHidden/>
    <w:rsid w:val="000322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225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322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2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72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o.104.com.tw/vip/job/jobmaster?jobno=12160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49C573E1</Template>
  <TotalTime>162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shirley_lin</dc:creator>
  <cp:lastModifiedBy>shirley_lin</cp:lastModifiedBy>
  <cp:revision>7</cp:revision>
  <cp:lastPrinted>2021-04-14T06:30:00Z</cp:lastPrinted>
  <dcterms:created xsi:type="dcterms:W3CDTF">2021-04-14T02:23:00Z</dcterms:created>
  <dcterms:modified xsi:type="dcterms:W3CDTF">2021-04-14T06:33:00Z</dcterms:modified>
</cp:coreProperties>
</file>