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DD" w:rsidRPr="004D4362" w:rsidRDefault="004D2FDD">
      <w:pPr>
        <w:rPr>
          <w:rFonts w:eastAsia="標楷體"/>
        </w:rPr>
      </w:pPr>
    </w:p>
    <w:p w:rsidR="00171F9A" w:rsidRPr="004D4362" w:rsidRDefault="00171F9A">
      <w:pPr>
        <w:rPr>
          <w:rFonts w:eastAsia="標楷體"/>
        </w:rPr>
      </w:pPr>
    </w:p>
    <w:p w:rsidR="004D2FDD" w:rsidRPr="004D4362" w:rsidRDefault="004D2FDD">
      <w:pPr>
        <w:rPr>
          <w:rFonts w:eastAsia="標楷體"/>
        </w:rPr>
      </w:pPr>
    </w:p>
    <w:p w:rsidR="004D2FDD" w:rsidRPr="004D4362" w:rsidRDefault="004D2FDD" w:rsidP="004D2FDD">
      <w:pPr>
        <w:tabs>
          <w:tab w:val="left" w:pos="1605"/>
        </w:tabs>
        <w:jc w:val="center"/>
        <w:rPr>
          <w:rFonts w:eastAsia="標楷體"/>
          <w:sz w:val="80"/>
          <w:szCs w:val="80"/>
        </w:rPr>
      </w:pPr>
    </w:p>
    <w:p w:rsidR="004D2FDD" w:rsidRPr="004D4362" w:rsidRDefault="004D2FDD" w:rsidP="004D2FDD">
      <w:pPr>
        <w:tabs>
          <w:tab w:val="left" w:pos="1605"/>
        </w:tabs>
        <w:jc w:val="center"/>
        <w:rPr>
          <w:rFonts w:eastAsia="標楷體"/>
          <w:sz w:val="80"/>
          <w:szCs w:val="80"/>
        </w:rPr>
      </w:pPr>
    </w:p>
    <w:p w:rsidR="004D2FDD" w:rsidRPr="004D4362" w:rsidRDefault="004D2FDD" w:rsidP="004D2FDD">
      <w:pPr>
        <w:tabs>
          <w:tab w:val="left" w:pos="1605"/>
        </w:tabs>
        <w:jc w:val="center"/>
        <w:rPr>
          <w:rFonts w:eastAsia="標楷體"/>
          <w:sz w:val="80"/>
          <w:szCs w:val="80"/>
        </w:rPr>
      </w:pPr>
      <w:r w:rsidRPr="004D4362">
        <w:rPr>
          <w:rFonts w:eastAsia="標楷體"/>
          <w:sz w:val="80"/>
          <w:szCs w:val="80"/>
        </w:rPr>
        <w:t>成功大學化學工程</w:t>
      </w:r>
      <w:r w:rsidR="00E02554" w:rsidRPr="004D4362">
        <w:rPr>
          <w:rFonts w:eastAsia="標楷體"/>
          <w:sz w:val="80"/>
          <w:szCs w:val="80"/>
        </w:rPr>
        <w:t>系</w:t>
      </w:r>
    </w:p>
    <w:p w:rsidR="004D2FDD" w:rsidRPr="004D4362" w:rsidRDefault="00F7213D" w:rsidP="004D2FDD">
      <w:pPr>
        <w:tabs>
          <w:tab w:val="left" w:pos="1605"/>
        </w:tabs>
        <w:jc w:val="center"/>
        <w:rPr>
          <w:rFonts w:eastAsia="標楷體"/>
          <w:sz w:val="80"/>
          <w:szCs w:val="80"/>
        </w:rPr>
      </w:pPr>
      <w:r w:rsidRPr="004D4362">
        <w:rPr>
          <w:rFonts w:eastAsia="標楷體"/>
          <w:sz w:val="80"/>
          <w:szCs w:val="80"/>
        </w:rPr>
        <w:t>大化工</w:t>
      </w:r>
      <w:r w:rsidR="0030396B" w:rsidRPr="004D4362">
        <w:rPr>
          <w:rFonts w:eastAsia="標楷體"/>
          <w:sz w:val="80"/>
          <w:szCs w:val="80"/>
        </w:rPr>
        <w:t>盃企劃</w:t>
      </w:r>
      <w:r w:rsidR="004D2FDD" w:rsidRPr="004D4362">
        <w:rPr>
          <w:rFonts w:eastAsia="標楷體"/>
          <w:sz w:val="80"/>
          <w:szCs w:val="80"/>
        </w:rPr>
        <w:t>書</w:t>
      </w:r>
    </w:p>
    <w:p w:rsidR="004D2FDD" w:rsidRPr="004D4362" w:rsidRDefault="004D2FDD" w:rsidP="004D2FDD">
      <w:pPr>
        <w:tabs>
          <w:tab w:val="left" w:pos="1605"/>
        </w:tabs>
        <w:jc w:val="center"/>
        <w:rPr>
          <w:rFonts w:eastAsia="標楷體"/>
          <w:sz w:val="80"/>
          <w:szCs w:val="80"/>
        </w:rPr>
      </w:pPr>
    </w:p>
    <w:p w:rsidR="004D2FDD" w:rsidRPr="004D4362" w:rsidRDefault="004D2FDD" w:rsidP="004D2FDD">
      <w:pPr>
        <w:tabs>
          <w:tab w:val="left" w:pos="1605"/>
        </w:tabs>
        <w:jc w:val="center"/>
        <w:rPr>
          <w:rFonts w:eastAsia="標楷體"/>
          <w:sz w:val="80"/>
          <w:szCs w:val="80"/>
        </w:rPr>
      </w:pPr>
    </w:p>
    <w:p w:rsidR="004D2FDD" w:rsidRPr="004D4362" w:rsidRDefault="004D2FDD" w:rsidP="004D2FDD">
      <w:pPr>
        <w:tabs>
          <w:tab w:val="left" w:pos="1605"/>
        </w:tabs>
        <w:jc w:val="center"/>
        <w:rPr>
          <w:rFonts w:eastAsia="標楷體"/>
          <w:sz w:val="80"/>
          <w:szCs w:val="80"/>
        </w:rPr>
      </w:pPr>
    </w:p>
    <w:p w:rsidR="004D2FDD" w:rsidRPr="004D4362" w:rsidRDefault="004D2FDD" w:rsidP="004D2FDD">
      <w:pPr>
        <w:tabs>
          <w:tab w:val="left" w:pos="1605"/>
        </w:tabs>
        <w:jc w:val="center"/>
        <w:rPr>
          <w:rFonts w:eastAsia="標楷體"/>
          <w:sz w:val="80"/>
          <w:szCs w:val="80"/>
        </w:rPr>
      </w:pPr>
    </w:p>
    <w:p w:rsidR="004D2FDD" w:rsidRPr="004D4362" w:rsidRDefault="004D2FDD" w:rsidP="004D2FDD">
      <w:pPr>
        <w:tabs>
          <w:tab w:val="left" w:pos="1605"/>
        </w:tabs>
        <w:jc w:val="center"/>
        <w:rPr>
          <w:rFonts w:eastAsia="標楷體"/>
          <w:sz w:val="80"/>
          <w:szCs w:val="80"/>
        </w:rPr>
      </w:pPr>
    </w:p>
    <w:p w:rsidR="004D2FDD" w:rsidRPr="004D4362" w:rsidRDefault="004D2FDD" w:rsidP="004D2FDD">
      <w:pPr>
        <w:tabs>
          <w:tab w:val="left" w:pos="1605"/>
        </w:tabs>
        <w:jc w:val="center"/>
        <w:rPr>
          <w:rFonts w:eastAsia="標楷體"/>
          <w:sz w:val="80"/>
          <w:szCs w:val="80"/>
        </w:rPr>
      </w:pPr>
    </w:p>
    <w:p w:rsidR="00530106" w:rsidRPr="004D4362" w:rsidRDefault="00530106" w:rsidP="00530106">
      <w:pPr>
        <w:tabs>
          <w:tab w:val="left" w:pos="1605"/>
        </w:tabs>
        <w:rPr>
          <w:rFonts w:eastAsia="標楷體"/>
          <w:sz w:val="80"/>
          <w:szCs w:val="80"/>
        </w:rPr>
      </w:pPr>
    </w:p>
    <w:p w:rsidR="003E4C7F" w:rsidRPr="004D4362" w:rsidRDefault="003E4C7F" w:rsidP="00A804B8">
      <w:pPr>
        <w:tabs>
          <w:tab w:val="left" w:pos="1605"/>
        </w:tabs>
        <w:rPr>
          <w:rFonts w:eastAsia="標楷體"/>
          <w:sz w:val="80"/>
          <w:szCs w:val="80"/>
        </w:rPr>
      </w:pPr>
    </w:p>
    <w:p w:rsidR="004D2FDD" w:rsidRPr="004D4362" w:rsidRDefault="004D2FDD" w:rsidP="00A804B8">
      <w:pPr>
        <w:tabs>
          <w:tab w:val="left" w:pos="1605"/>
        </w:tabs>
        <w:rPr>
          <w:rFonts w:eastAsia="標楷體"/>
          <w:sz w:val="28"/>
          <w:szCs w:val="28"/>
        </w:rPr>
      </w:pPr>
      <w:r w:rsidRPr="004D4362">
        <w:rPr>
          <w:rFonts w:eastAsia="標楷體"/>
          <w:sz w:val="28"/>
          <w:szCs w:val="28"/>
        </w:rPr>
        <w:t>一、活動宗旨</w:t>
      </w:r>
      <w:r w:rsidR="00A804B8" w:rsidRPr="004D4362">
        <w:rPr>
          <w:rFonts w:eastAsia="標楷體"/>
          <w:sz w:val="28"/>
          <w:szCs w:val="28"/>
        </w:rPr>
        <w:t>：</w:t>
      </w:r>
    </w:p>
    <w:p w:rsidR="004D2FDD" w:rsidRPr="004D4362" w:rsidRDefault="00E02554" w:rsidP="004D4362">
      <w:pPr>
        <w:ind w:leftChars="259" w:left="622"/>
        <w:rPr>
          <w:rFonts w:eastAsia="標楷體"/>
        </w:rPr>
      </w:pPr>
      <w:r w:rsidRPr="004D4362">
        <w:rPr>
          <w:rFonts w:eastAsia="標楷體"/>
        </w:rPr>
        <w:t>增加</w:t>
      </w:r>
      <w:r w:rsidR="00F7213D" w:rsidRPr="004D4362">
        <w:rPr>
          <w:rFonts w:eastAsia="標楷體"/>
        </w:rPr>
        <w:t>大專院校的化工</w:t>
      </w:r>
      <w:r w:rsidR="00E16040" w:rsidRPr="004D4362">
        <w:rPr>
          <w:rFonts w:eastAsia="標楷體"/>
        </w:rPr>
        <w:t>系及</w:t>
      </w:r>
      <w:r w:rsidR="00027DD8" w:rsidRPr="004D4362">
        <w:rPr>
          <w:rFonts w:eastAsia="標楷體"/>
        </w:rPr>
        <w:t>化工</w:t>
      </w:r>
      <w:r w:rsidR="00F7213D" w:rsidRPr="004D4362">
        <w:rPr>
          <w:rFonts w:eastAsia="標楷體"/>
        </w:rPr>
        <w:t>相關科</w:t>
      </w:r>
      <w:r w:rsidR="00027DD8" w:rsidRPr="004D4362">
        <w:rPr>
          <w:rFonts w:eastAsia="標楷體"/>
        </w:rPr>
        <w:t>系之間</w:t>
      </w:r>
      <w:r w:rsidR="00A804B8" w:rsidRPr="004D4362">
        <w:rPr>
          <w:rFonts w:eastAsia="標楷體"/>
        </w:rPr>
        <w:t>交流互動的機會。</w:t>
      </w:r>
    </w:p>
    <w:p w:rsidR="004D2FDD" w:rsidRPr="004D4362" w:rsidRDefault="004D2FDD" w:rsidP="004D2FDD">
      <w:pPr>
        <w:tabs>
          <w:tab w:val="left" w:pos="1605"/>
        </w:tabs>
        <w:rPr>
          <w:rFonts w:eastAsia="標楷體"/>
          <w:sz w:val="28"/>
          <w:szCs w:val="28"/>
        </w:rPr>
      </w:pPr>
      <w:r w:rsidRPr="004D4362">
        <w:rPr>
          <w:rFonts w:eastAsia="標楷體"/>
          <w:sz w:val="28"/>
          <w:szCs w:val="28"/>
        </w:rPr>
        <w:t>二、活動目標</w:t>
      </w:r>
      <w:r w:rsidR="00A804B8" w:rsidRPr="004D4362">
        <w:rPr>
          <w:rFonts w:eastAsia="標楷體"/>
          <w:sz w:val="28"/>
          <w:szCs w:val="28"/>
        </w:rPr>
        <w:t>：</w:t>
      </w:r>
    </w:p>
    <w:p w:rsidR="00A804B8" w:rsidRPr="004D4362" w:rsidRDefault="008D5D3C" w:rsidP="004D4362">
      <w:pPr>
        <w:ind w:leftChars="259" w:left="622"/>
        <w:rPr>
          <w:rFonts w:eastAsia="標楷體"/>
        </w:rPr>
      </w:pPr>
      <w:r w:rsidRPr="004D4362">
        <w:rPr>
          <w:rFonts w:eastAsia="標楷體"/>
        </w:rPr>
        <w:t>利用以球會友的方式</w:t>
      </w:r>
      <w:r w:rsidR="00E16040" w:rsidRPr="004D4362">
        <w:rPr>
          <w:rFonts w:eastAsia="標楷體"/>
        </w:rPr>
        <w:t>，</w:t>
      </w:r>
      <w:r w:rsidRPr="004D4362">
        <w:rPr>
          <w:rFonts w:eastAsia="標楷體"/>
        </w:rPr>
        <w:t>讓大家不管是在球技、課業上都有交流的機會</w:t>
      </w:r>
      <w:r w:rsidR="00E02554" w:rsidRPr="004D4362">
        <w:rPr>
          <w:rFonts w:eastAsia="標楷體"/>
        </w:rPr>
        <w:t>。</w:t>
      </w:r>
    </w:p>
    <w:p w:rsidR="004D2FDD" w:rsidRPr="004D4362" w:rsidRDefault="004D2FDD" w:rsidP="004D2FDD">
      <w:pPr>
        <w:tabs>
          <w:tab w:val="left" w:pos="1605"/>
        </w:tabs>
        <w:rPr>
          <w:rFonts w:eastAsia="標楷體"/>
          <w:sz w:val="28"/>
          <w:szCs w:val="28"/>
        </w:rPr>
      </w:pPr>
      <w:r w:rsidRPr="004D4362">
        <w:rPr>
          <w:rFonts w:eastAsia="標楷體"/>
          <w:sz w:val="28"/>
          <w:szCs w:val="28"/>
        </w:rPr>
        <w:t>三、活動時間</w:t>
      </w:r>
      <w:r w:rsidR="00A804B8" w:rsidRPr="004D4362">
        <w:rPr>
          <w:rFonts w:eastAsia="標楷體"/>
          <w:sz w:val="28"/>
          <w:szCs w:val="28"/>
        </w:rPr>
        <w:t>：</w:t>
      </w:r>
    </w:p>
    <w:p w:rsidR="0018038A" w:rsidRPr="004D4362" w:rsidRDefault="00F80FF4" w:rsidP="004D4362">
      <w:pPr>
        <w:ind w:leftChars="259" w:left="622"/>
        <w:rPr>
          <w:rFonts w:eastAsia="標楷體"/>
        </w:rPr>
      </w:pPr>
      <w:r w:rsidRPr="004D4362">
        <w:rPr>
          <w:rFonts w:eastAsia="標楷體"/>
        </w:rPr>
        <w:t>20</w:t>
      </w:r>
      <w:r w:rsidR="0018038A" w:rsidRPr="004D4362">
        <w:rPr>
          <w:rFonts w:eastAsia="標楷體"/>
        </w:rPr>
        <w:t>1</w:t>
      </w:r>
      <w:r w:rsidR="00F7213D" w:rsidRPr="004D4362">
        <w:rPr>
          <w:rFonts w:eastAsia="標楷體"/>
        </w:rPr>
        <w:t>7</w:t>
      </w:r>
      <w:r w:rsidRPr="004D4362">
        <w:rPr>
          <w:rFonts w:eastAsia="標楷體"/>
        </w:rPr>
        <w:t>年</w:t>
      </w:r>
      <w:r w:rsidR="00F7213D" w:rsidRPr="004D4362">
        <w:rPr>
          <w:rFonts w:eastAsia="標楷體"/>
        </w:rPr>
        <w:t>4</w:t>
      </w:r>
      <w:r w:rsidRPr="004D4362">
        <w:rPr>
          <w:rFonts w:eastAsia="標楷體"/>
        </w:rPr>
        <w:t>月</w:t>
      </w:r>
      <w:r w:rsidR="00F7213D" w:rsidRPr="004D4362">
        <w:rPr>
          <w:rFonts w:eastAsia="標楷體"/>
        </w:rPr>
        <w:t>22/23</w:t>
      </w:r>
      <w:r w:rsidR="0030396B" w:rsidRPr="004D4362">
        <w:rPr>
          <w:rFonts w:eastAsia="標楷體"/>
        </w:rPr>
        <w:t>日</w:t>
      </w:r>
    </w:p>
    <w:p w:rsidR="004D2FDD" w:rsidRPr="004D4362" w:rsidRDefault="004D2FDD" w:rsidP="004D2FDD">
      <w:pPr>
        <w:tabs>
          <w:tab w:val="left" w:pos="1605"/>
        </w:tabs>
        <w:rPr>
          <w:rFonts w:eastAsia="標楷體"/>
          <w:sz w:val="28"/>
          <w:szCs w:val="28"/>
        </w:rPr>
      </w:pPr>
      <w:r w:rsidRPr="004D4362">
        <w:rPr>
          <w:rFonts w:eastAsia="標楷體"/>
          <w:sz w:val="28"/>
          <w:szCs w:val="28"/>
        </w:rPr>
        <w:t>四、活動地點</w:t>
      </w:r>
      <w:r w:rsidR="00A804B8" w:rsidRPr="004D4362">
        <w:rPr>
          <w:rFonts w:eastAsia="標楷體"/>
          <w:sz w:val="28"/>
          <w:szCs w:val="28"/>
        </w:rPr>
        <w:t>：</w:t>
      </w:r>
    </w:p>
    <w:p w:rsidR="00F7213D" w:rsidRPr="004D4362" w:rsidRDefault="00F7213D" w:rsidP="004D4362">
      <w:pPr>
        <w:ind w:leftChars="259" w:left="622"/>
        <w:rPr>
          <w:rFonts w:eastAsia="標楷體"/>
        </w:rPr>
      </w:pPr>
      <w:r w:rsidRPr="004D4362">
        <w:rPr>
          <w:rFonts w:eastAsia="標楷體"/>
        </w:rPr>
        <w:t>籃球：雙園國中、中崙高中</w:t>
      </w:r>
    </w:p>
    <w:p w:rsidR="004D4362" w:rsidRDefault="00F7213D" w:rsidP="004D4362">
      <w:pPr>
        <w:ind w:leftChars="259" w:left="622"/>
      </w:pPr>
      <w:r w:rsidRPr="004D4362">
        <w:rPr>
          <w:rFonts w:eastAsia="標楷體"/>
        </w:rPr>
        <w:t>排球：男排</w:t>
      </w:r>
      <w:r w:rsidRPr="004D4362">
        <w:rPr>
          <w:rFonts w:eastAsia="標楷體"/>
        </w:rPr>
        <w:t>--</w:t>
      </w:r>
      <w:r w:rsidRPr="004D4362">
        <w:rPr>
          <w:rFonts w:eastAsia="標楷體"/>
        </w:rPr>
        <w:t>真理大學，女排</w:t>
      </w:r>
      <w:r w:rsidRPr="004D4362">
        <w:rPr>
          <w:rFonts w:eastAsia="標楷體"/>
        </w:rPr>
        <w:t>--</w:t>
      </w:r>
      <w:r w:rsidRPr="004D4362">
        <w:rPr>
          <w:rFonts w:eastAsia="標楷體"/>
        </w:rPr>
        <w:t>台北商業大學</w:t>
      </w:r>
    </w:p>
    <w:p w:rsidR="004D4362" w:rsidRPr="004D4362" w:rsidRDefault="00F7213D" w:rsidP="004D4362">
      <w:pPr>
        <w:ind w:leftChars="259" w:left="622"/>
        <w:rPr>
          <w:rFonts w:ascii="標楷體" w:eastAsia="標楷體" w:hAnsi="標楷體"/>
        </w:rPr>
      </w:pPr>
      <w:r w:rsidRPr="004D4362">
        <w:rPr>
          <w:rFonts w:ascii="標楷體" w:eastAsia="標楷體" w:hAnsi="標楷體"/>
        </w:rPr>
        <w:t>桌球：台灣大學體育館</w:t>
      </w:r>
    </w:p>
    <w:p w:rsidR="00F7213D" w:rsidRPr="004D4362" w:rsidRDefault="00F7213D" w:rsidP="004D4362">
      <w:pPr>
        <w:ind w:leftChars="259" w:left="622"/>
        <w:rPr>
          <w:rFonts w:ascii="標楷體" w:eastAsia="標楷體" w:hAnsi="標楷體"/>
        </w:rPr>
      </w:pPr>
      <w:r w:rsidRPr="004D4362">
        <w:rPr>
          <w:rFonts w:ascii="標楷體" w:eastAsia="標楷體" w:hAnsi="標楷體"/>
        </w:rPr>
        <w:t>羽球：台灣大學醫學院體育館</w:t>
      </w:r>
      <w:r w:rsidRPr="004D4362">
        <w:rPr>
          <w:rFonts w:ascii="標楷體" w:eastAsia="標楷體" w:hAnsi="標楷體" w:hint="eastAsia"/>
        </w:rPr>
        <w:t xml:space="preserve">    </w:t>
      </w:r>
    </w:p>
    <w:p w:rsidR="004D4362" w:rsidRPr="004D4362" w:rsidRDefault="00F7213D" w:rsidP="004D4362">
      <w:pPr>
        <w:ind w:leftChars="259" w:left="622"/>
        <w:rPr>
          <w:rFonts w:ascii="標楷體" w:eastAsia="標楷體" w:hAnsi="標楷體"/>
        </w:rPr>
      </w:pPr>
      <w:r w:rsidRPr="004D4362">
        <w:rPr>
          <w:rFonts w:ascii="標楷體" w:eastAsia="標楷體" w:hAnsi="標楷體"/>
        </w:rPr>
        <w:t>壘球：台北迎風河濱公園　壘球場</w:t>
      </w:r>
    </w:p>
    <w:p w:rsidR="00027DD8" w:rsidRPr="004D4362" w:rsidRDefault="00F7213D" w:rsidP="004D4362">
      <w:pPr>
        <w:ind w:leftChars="259" w:left="622"/>
        <w:rPr>
          <w:rFonts w:ascii="標楷體" w:eastAsia="標楷體" w:hAnsi="標楷體"/>
        </w:rPr>
      </w:pPr>
      <w:r w:rsidRPr="004D4362">
        <w:rPr>
          <w:rFonts w:ascii="標楷體" w:eastAsia="標楷體" w:hAnsi="標楷體"/>
        </w:rPr>
        <w:t>網球：台北華中河濱公園　網球場</w:t>
      </w:r>
    </w:p>
    <w:p w:rsidR="0023020D" w:rsidRPr="004D4362" w:rsidRDefault="004D2FDD" w:rsidP="004D2FDD">
      <w:pPr>
        <w:tabs>
          <w:tab w:val="left" w:pos="1605"/>
        </w:tabs>
        <w:rPr>
          <w:rFonts w:eastAsia="標楷體"/>
          <w:sz w:val="28"/>
          <w:szCs w:val="28"/>
        </w:rPr>
      </w:pPr>
      <w:r w:rsidRPr="004D4362">
        <w:rPr>
          <w:rFonts w:eastAsia="標楷體"/>
          <w:sz w:val="28"/>
          <w:szCs w:val="28"/>
        </w:rPr>
        <w:t>五、參加對象</w:t>
      </w:r>
      <w:r w:rsidR="00A804B8" w:rsidRPr="004D4362">
        <w:rPr>
          <w:rFonts w:eastAsia="標楷體"/>
          <w:sz w:val="28"/>
          <w:szCs w:val="28"/>
        </w:rPr>
        <w:t>：</w:t>
      </w:r>
    </w:p>
    <w:p w:rsidR="00771244" w:rsidRPr="004D4362" w:rsidRDefault="008D5D3C" w:rsidP="004D4362">
      <w:pPr>
        <w:ind w:leftChars="259" w:left="622"/>
        <w:rPr>
          <w:rFonts w:ascii="標楷體" w:eastAsia="標楷體" w:hAnsi="標楷體"/>
        </w:rPr>
      </w:pPr>
      <w:r w:rsidRPr="004D4362">
        <w:rPr>
          <w:rFonts w:ascii="標楷體" w:eastAsia="標楷體" w:hAnsi="標楷體"/>
        </w:rPr>
        <w:t>成大化工系各系隊</w:t>
      </w:r>
      <w:r w:rsidR="00027DD8" w:rsidRPr="004D4362">
        <w:rPr>
          <w:rFonts w:ascii="標楷體" w:eastAsia="標楷體" w:hAnsi="標楷體"/>
        </w:rPr>
        <w:t>隊員</w:t>
      </w:r>
      <w:r w:rsidR="004D4362">
        <w:rPr>
          <w:rFonts w:ascii="標楷體" w:eastAsia="標楷體" w:hAnsi="標楷體" w:hint="eastAsia"/>
        </w:rPr>
        <w:t>。</w:t>
      </w:r>
    </w:p>
    <w:p w:rsidR="008D5D3C" w:rsidRPr="004D4362" w:rsidRDefault="008D5D3C" w:rsidP="004D4362">
      <w:pPr>
        <w:ind w:leftChars="259" w:left="622"/>
        <w:rPr>
          <w:rFonts w:ascii="標楷體" w:eastAsia="標楷體" w:hAnsi="標楷體"/>
        </w:rPr>
      </w:pPr>
      <w:r w:rsidRPr="004D4362">
        <w:rPr>
          <w:rFonts w:ascii="標楷體" w:eastAsia="標楷體" w:hAnsi="標楷體"/>
        </w:rPr>
        <w:t>系籃：</w:t>
      </w:r>
      <w:r w:rsidR="00E42CE2" w:rsidRPr="004D4362">
        <w:rPr>
          <w:rFonts w:ascii="標楷體" w:eastAsia="標楷體" w:hAnsi="標楷體"/>
        </w:rPr>
        <w:t>(男)+(女)</w:t>
      </w:r>
      <w:r w:rsidR="00F7213D" w:rsidRPr="004D4362">
        <w:rPr>
          <w:rFonts w:ascii="標楷體" w:eastAsia="標楷體" w:hAnsi="標楷體"/>
        </w:rPr>
        <w:t>44</w:t>
      </w:r>
      <w:r w:rsidRPr="004D4362">
        <w:rPr>
          <w:rFonts w:ascii="標楷體" w:eastAsia="標楷體" w:hAnsi="標楷體"/>
        </w:rPr>
        <w:t>人</w:t>
      </w:r>
    </w:p>
    <w:p w:rsidR="008D5D3C" w:rsidRPr="004D4362" w:rsidRDefault="008D5D3C" w:rsidP="004D4362">
      <w:pPr>
        <w:ind w:leftChars="259" w:left="622"/>
        <w:rPr>
          <w:rFonts w:ascii="標楷體" w:eastAsia="標楷體" w:hAnsi="標楷體"/>
        </w:rPr>
      </w:pPr>
      <w:r w:rsidRPr="004D4362">
        <w:rPr>
          <w:rFonts w:ascii="標楷體" w:eastAsia="標楷體" w:hAnsi="標楷體"/>
        </w:rPr>
        <w:t>系排：</w:t>
      </w:r>
      <w:r w:rsidR="00E42CE2" w:rsidRPr="004D4362">
        <w:rPr>
          <w:rFonts w:ascii="標楷體" w:eastAsia="標楷體" w:hAnsi="標楷體"/>
        </w:rPr>
        <w:t>(男)+(女)</w:t>
      </w:r>
      <w:r w:rsidR="00F7213D" w:rsidRPr="004D4362">
        <w:rPr>
          <w:rFonts w:ascii="標楷體" w:eastAsia="標楷體" w:hAnsi="標楷體"/>
        </w:rPr>
        <w:t>53</w:t>
      </w:r>
      <w:r w:rsidRPr="004D4362">
        <w:rPr>
          <w:rFonts w:ascii="標楷體" w:eastAsia="標楷體" w:hAnsi="標楷體"/>
        </w:rPr>
        <w:t>人</w:t>
      </w:r>
    </w:p>
    <w:p w:rsidR="008D5D3C" w:rsidRPr="004D4362" w:rsidRDefault="008D5D3C" w:rsidP="004D4362">
      <w:pPr>
        <w:ind w:leftChars="259" w:left="622"/>
        <w:rPr>
          <w:rFonts w:ascii="標楷體" w:eastAsia="標楷體" w:hAnsi="標楷體"/>
        </w:rPr>
      </w:pPr>
      <w:r w:rsidRPr="004D4362">
        <w:rPr>
          <w:rFonts w:ascii="標楷體" w:eastAsia="標楷體" w:hAnsi="標楷體"/>
        </w:rPr>
        <w:t xml:space="preserve">系桌： </w:t>
      </w:r>
      <w:r w:rsidR="00F7213D" w:rsidRPr="004D4362">
        <w:rPr>
          <w:rFonts w:ascii="標楷體" w:eastAsia="標楷體" w:hAnsi="標楷體"/>
        </w:rPr>
        <w:t>14</w:t>
      </w:r>
      <w:r w:rsidRPr="004D4362">
        <w:rPr>
          <w:rFonts w:ascii="標楷體" w:eastAsia="標楷體" w:hAnsi="標楷體"/>
        </w:rPr>
        <w:t>人</w:t>
      </w:r>
    </w:p>
    <w:p w:rsidR="008D5D3C" w:rsidRPr="004D4362" w:rsidRDefault="008D5D3C" w:rsidP="004D4362">
      <w:pPr>
        <w:ind w:leftChars="259" w:left="622"/>
        <w:rPr>
          <w:rFonts w:ascii="標楷體" w:eastAsia="標楷體" w:hAnsi="標楷體"/>
        </w:rPr>
      </w:pPr>
      <w:r w:rsidRPr="004D4362">
        <w:rPr>
          <w:rFonts w:ascii="標楷體" w:eastAsia="標楷體" w:hAnsi="標楷體"/>
        </w:rPr>
        <w:t>系羽：</w:t>
      </w:r>
      <w:r w:rsidR="001A3854" w:rsidRPr="004D4362">
        <w:rPr>
          <w:rFonts w:ascii="標楷體" w:eastAsia="標楷體" w:hAnsi="標楷體"/>
        </w:rPr>
        <w:t xml:space="preserve"> </w:t>
      </w:r>
      <w:r w:rsidR="00F7213D" w:rsidRPr="004D4362">
        <w:rPr>
          <w:rFonts w:ascii="標楷體" w:eastAsia="標楷體" w:hAnsi="標楷體"/>
        </w:rPr>
        <w:t>26</w:t>
      </w:r>
      <w:r w:rsidRPr="004D4362">
        <w:rPr>
          <w:rFonts w:ascii="標楷體" w:eastAsia="標楷體" w:hAnsi="標楷體"/>
        </w:rPr>
        <w:t>人</w:t>
      </w:r>
    </w:p>
    <w:p w:rsidR="0063014E" w:rsidRPr="004D4362" w:rsidRDefault="0063014E" w:rsidP="004D4362">
      <w:pPr>
        <w:ind w:leftChars="259" w:left="622"/>
        <w:rPr>
          <w:rFonts w:ascii="標楷體" w:eastAsia="標楷體" w:hAnsi="標楷體"/>
        </w:rPr>
      </w:pPr>
      <w:r w:rsidRPr="004D4362">
        <w:rPr>
          <w:rFonts w:ascii="標楷體" w:eastAsia="標楷體" w:hAnsi="標楷體"/>
        </w:rPr>
        <w:t>系棒：</w:t>
      </w:r>
      <w:r w:rsidR="001A3854" w:rsidRPr="004D4362">
        <w:rPr>
          <w:rFonts w:ascii="標楷體" w:eastAsia="標楷體" w:hAnsi="標楷體"/>
        </w:rPr>
        <w:t xml:space="preserve"> </w:t>
      </w:r>
      <w:r w:rsidR="00F7213D" w:rsidRPr="004D4362">
        <w:rPr>
          <w:rFonts w:ascii="標楷體" w:eastAsia="標楷體" w:hAnsi="標楷體"/>
        </w:rPr>
        <w:t>15</w:t>
      </w:r>
      <w:r w:rsidRPr="004D4362">
        <w:rPr>
          <w:rFonts w:ascii="標楷體" w:eastAsia="標楷體" w:hAnsi="標楷體"/>
        </w:rPr>
        <w:t>人</w:t>
      </w:r>
    </w:p>
    <w:p w:rsidR="003253E4" w:rsidRPr="004D4362" w:rsidRDefault="003253E4" w:rsidP="004D4362">
      <w:pPr>
        <w:ind w:leftChars="259" w:left="622"/>
        <w:rPr>
          <w:rFonts w:ascii="標楷體" w:eastAsia="標楷體" w:hAnsi="標楷體"/>
        </w:rPr>
      </w:pPr>
      <w:r w:rsidRPr="004D4362">
        <w:rPr>
          <w:rFonts w:ascii="標楷體" w:eastAsia="標楷體" w:hAnsi="標楷體"/>
        </w:rPr>
        <w:t>系網：</w:t>
      </w:r>
      <w:r w:rsidR="00F7213D" w:rsidRPr="004D4362">
        <w:rPr>
          <w:rFonts w:ascii="標楷體" w:eastAsia="標楷體" w:hAnsi="標楷體"/>
        </w:rPr>
        <w:t xml:space="preserve"> 15</w:t>
      </w:r>
      <w:r w:rsidRPr="004D4362">
        <w:rPr>
          <w:rFonts w:ascii="標楷體" w:eastAsia="標楷體" w:hAnsi="標楷體"/>
        </w:rPr>
        <w:t>人</w:t>
      </w:r>
    </w:p>
    <w:p w:rsidR="00771244" w:rsidRPr="004D4362" w:rsidRDefault="00F7213D" w:rsidP="004D4362">
      <w:pPr>
        <w:ind w:leftChars="259" w:left="622"/>
        <w:rPr>
          <w:rFonts w:ascii="標楷體" w:eastAsia="標楷體" w:hAnsi="標楷體"/>
        </w:rPr>
      </w:pPr>
      <w:r w:rsidRPr="004D4362">
        <w:rPr>
          <w:rFonts w:ascii="標楷體" w:eastAsia="標楷體" w:hAnsi="標楷體"/>
        </w:rPr>
        <w:t>總計：167</w:t>
      </w:r>
      <w:r w:rsidR="00771244" w:rsidRPr="004D4362">
        <w:rPr>
          <w:rFonts w:ascii="標楷體" w:eastAsia="標楷體" w:hAnsi="標楷體"/>
        </w:rPr>
        <w:t>人</w:t>
      </w:r>
    </w:p>
    <w:p w:rsidR="00027DD8" w:rsidRPr="004D4362" w:rsidRDefault="00027DD8" w:rsidP="00027DD8">
      <w:pPr>
        <w:tabs>
          <w:tab w:val="left" w:pos="1605"/>
        </w:tabs>
        <w:rPr>
          <w:rFonts w:eastAsia="標楷體"/>
          <w:sz w:val="28"/>
          <w:szCs w:val="28"/>
        </w:rPr>
      </w:pPr>
      <w:r w:rsidRPr="004D4362">
        <w:rPr>
          <w:rFonts w:eastAsia="標楷體"/>
          <w:sz w:val="28"/>
          <w:szCs w:val="28"/>
        </w:rPr>
        <w:t>六、主辦單位：</w:t>
      </w:r>
    </w:p>
    <w:p w:rsidR="00EA1211" w:rsidRPr="004D4362" w:rsidRDefault="00986A77" w:rsidP="004D4362">
      <w:pPr>
        <w:ind w:leftChars="59" w:left="142"/>
        <w:rPr>
          <w:rFonts w:eastAsia="標楷體"/>
        </w:rPr>
      </w:pPr>
      <w:r w:rsidRPr="004D4362">
        <w:rPr>
          <w:rFonts w:eastAsia="標楷體"/>
        </w:rPr>
        <w:t xml:space="preserve">    </w:t>
      </w:r>
      <w:r w:rsidR="00F7213D" w:rsidRPr="004D4362">
        <w:rPr>
          <w:rFonts w:eastAsia="標楷體"/>
        </w:rPr>
        <w:t>國立台灣</w:t>
      </w:r>
      <w:r w:rsidR="003253E4" w:rsidRPr="004D4362">
        <w:rPr>
          <w:rFonts w:eastAsia="標楷體"/>
        </w:rPr>
        <w:t>大學化學</w:t>
      </w:r>
      <w:r w:rsidR="003253E4" w:rsidRPr="004D4362">
        <w:rPr>
          <w:rFonts w:ascii="標楷體" w:eastAsia="標楷體" w:hAnsi="標楷體"/>
        </w:rPr>
        <w:t>工程學</w:t>
      </w:r>
      <w:r w:rsidR="003253E4" w:rsidRPr="004D4362">
        <w:rPr>
          <w:rFonts w:eastAsia="標楷體"/>
        </w:rPr>
        <w:t>系</w:t>
      </w:r>
      <w:r w:rsidR="004D4362">
        <w:rPr>
          <w:rFonts w:eastAsia="標楷體" w:hint="eastAsia"/>
        </w:rPr>
        <w:t>。</w:t>
      </w:r>
    </w:p>
    <w:p w:rsidR="004D2FDD" w:rsidRPr="004D4362" w:rsidRDefault="00FB75D5" w:rsidP="004D2FDD">
      <w:pPr>
        <w:tabs>
          <w:tab w:val="left" w:pos="1605"/>
        </w:tabs>
        <w:rPr>
          <w:rFonts w:eastAsia="標楷體"/>
          <w:sz w:val="28"/>
          <w:szCs w:val="28"/>
        </w:rPr>
      </w:pPr>
      <w:r w:rsidRPr="004D4362">
        <w:rPr>
          <w:rFonts w:eastAsia="標楷體"/>
          <w:sz w:val="28"/>
          <w:szCs w:val="28"/>
        </w:rPr>
        <w:t>七</w:t>
      </w:r>
      <w:r w:rsidR="0023020D" w:rsidRPr="004D4362">
        <w:rPr>
          <w:rFonts w:eastAsia="標楷體"/>
          <w:sz w:val="28"/>
          <w:szCs w:val="28"/>
        </w:rPr>
        <w:t>、</w:t>
      </w:r>
      <w:r w:rsidR="00027DD8" w:rsidRPr="004D4362">
        <w:rPr>
          <w:rFonts w:eastAsia="標楷體"/>
          <w:sz w:val="28"/>
          <w:szCs w:val="28"/>
        </w:rPr>
        <w:t>活動內容：</w:t>
      </w:r>
    </w:p>
    <w:p w:rsidR="0030396B" w:rsidRPr="004D4362" w:rsidRDefault="00655D66" w:rsidP="004D4362">
      <w:pPr>
        <w:ind w:leftChars="259" w:left="622"/>
        <w:rPr>
          <w:rFonts w:eastAsia="標楷體"/>
        </w:rPr>
      </w:pPr>
      <w:r w:rsidRPr="004D4362">
        <w:rPr>
          <w:rFonts w:eastAsia="標楷體"/>
        </w:rPr>
        <w:t>男女排比賽，男女籃比賽，慢壘，羽球團體賽</w:t>
      </w:r>
      <w:r w:rsidR="002678E7" w:rsidRPr="004D4362">
        <w:rPr>
          <w:rFonts w:eastAsia="標楷體"/>
        </w:rPr>
        <w:t>，桌球團體賽</w:t>
      </w:r>
      <w:r w:rsidRPr="004D4362">
        <w:rPr>
          <w:rFonts w:eastAsia="標楷體"/>
        </w:rPr>
        <w:t>，</w:t>
      </w:r>
      <w:r w:rsidR="00EA1211" w:rsidRPr="004D4362">
        <w:rPr>
          <w:rFonts w:eastAsia="標楷體"/>
        </w:rPr>
        <w:t>羽球桌球個人賽</w:t>
      </w:r>
      <w:r w:rsidR="00FB75D5" w:rsidRPr="004D4362">
        <w:rPr>
          <w:rFonts w:eastAsia="標楷體"/>
        </w:rPr>
        <w:t>，</w:t>
      </w:r>
      <w:r w:rsidR="003253E4" w:rsidRPr="004D4362">
        <w:rPr>
          <w:rFonts w:eastAsia="標楷體"/>
        </w:rPr>
        <w:t>網球團體賽，網球個人賽</w:t>
      </w:r>
      <w:r w:rsidR="004D4362">
        <w:rPr>
          <w:rFonts w:eastAsia="標楷體" w:hint="eastAsia"/>
        </w:rPr>
        <w:t>。</w:t>
      </w:r>
    </w:p>
    <w:p w:rsidR="00A8495D" w:rsidRPr="004D4362" w:rsidRDefault="00A8495D" w:rsidP="004D2FDD">
      <w:pPr>
        <w:tabs>
          <w:tab w:val="left" w:pos="1605"/>
        </w:tabs>
        <w:rPr>
          <w:rFonts w:eastAsia="標楷體"/>
          <w:sz w:val="28"/>
          <w:szCs w:val="28"/>
        </w:rPr>
      </w:pPr>
    </w:p>
    <w:p w:rsidR="005D0882" w:rsidRPr="004D4362" w:rsidRDefault="004D4362" w:rsidP="004D4362">
      <w:pPr>
        <w:tabs>
          <w:tab w:val="left" w:pos="1605"/>
        </w:tabs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八</w:t>
      </w:r>
      <w:r w:rsidR="0023020D" w:rsidRPr="004D4362">
        <w:rPr>
          <w:rFonts w:eastAsia="標楷體"/>
          <w:sz w:val="28"/>
          <w:szCs w:val="28"/>
        </w:rPr>
        <w:t>、</w:t>
      </w:r>
      <w:r w:rsidR="00027DD8" w:rsidRPr="004D4362">
        <w:rPr>
          <w:rFonts w:eastAsia="標楷體"/>
          <w:sz w:val="28"/>
          <w:szCs w:val="28"/>
        </w:rPr>
        <w:t>活動預算表：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2104"/>
        <w:gridCol w:w="2695"/>
        <w:gridCol w:w="1495"/>
      </w:tblGrid>
      <w:tr w:rsidR="00171F9A" w:rsidRPr="004D4362" w:rsidTr="004D4362">
        <w:tc>
          <w:tcPr>
            <w:tcW w:w="1207" w:type="pct"/>
          </w:tcPr>
          <w:p w:rsidR="00171F9A" w:rsidRPr="004D4362" w:rsidRDefault="00171F9A" w:rsidP="004069C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花費項目</w:t>
            </w:r>
          </w:p>
        </w:tc>
        <w:tc>
          <w:tcPr>
            <w:tcW w:w="1268" w:type="pct"/>
          </w:tcPr>
          <w:p w:rsidR="00171F9A" w:rsidRPr="004D4362" w:rsidRDefault="00171F9A" w:rsidP="004069C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數量</w:t>
            </w:r>
          </w:p>
        </w:tc>
        <w:tc>
          <w:tcPr>
            <w:tcW w:w="1624" w:type="pct"/>
          </w:tcPr>
          <w:p w:rsidR="00171F9A" w:rsidRPr="004D4362" w:rsidRDefault="00171F9A" w:rsidP="004069C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單價</w:t>
            </w:r>
          </w:p>
        </w:tc>
        <w:tc>
          <w:tcPr>
            <w:tcW w:w="901" w:type="pct"/>
          </w:tcPr>
          <w:p w:rsidR="00171F9A" w:rsidRPr="004D4362" w:rsidRDefault="00171F9A" w:rsidP="004069C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小計</w:t>
            </w:r>
          </w:p>
        </w:tc>
      </w:tr>
      <w:tr w:rsidR="00171F9A" w:rsidRPr="004D4362" w:rsidTr="004D4362">
        <w:trPr>
          <w:trHeight w:val="480"/>
        </w:trPr>
        <w:tc>
          <w:tcPr>
            <w:tcW w:w="1207" w:type="pct"/>
          </w:tcPr>
          <w:p w:rsidR="00171F9A" w:rsidRPr="004D4362" w:rsidRDefault="00171F9A" w:rsidP="004D436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 xml:space="preserve">    </w:t>
            </w:r>
            <w:r w:rsidR="00B91032" w:rsidRPr="004D4362">
              <w:rPr>
                <w:rFonts w:eastAsia="標楷體"/>
              </w:rPr>
              <w:t xml:space="preserve"> </w:t>
            </w:r>
            <w:r w:rsidR="00F809EB" w:rsidRPr="004D4362">
              <w:rPr>
                <w:rFonts w:eastAsia="標楷體"/>
              </w:rPr>
              <w:t>遊覽車</w:t>
            </w:r>
          </w:p>
        </w:tc>
        <w:tc>
          <w:tcPr>
            <w:tcW w:w="1268" w:type="pct"/>
          </w:tcPr>
          <w:p w:rsidR="00171F9A" w:rsidRPr="004D4362" w:rsidRDefault="00F809EB" w:rsidP="004069C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4</w:t>
            </w:r>
          </w:p>
        </w:tc>
        <w:tc>
          <w:tcPr>
            <w:tcW w:w="1624" w:type="pct"/>
          </w:tcPr>
          <w:p w:rsidR="00171F9A" w:rsidRPr="004D4362" w:rsidRDefault="00FB75D5" w:rsidP="004069C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10</w:t>
            </w:r>
            <w:r w:rsidR="002164EA" w:rsidRP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000*3</w:t>
            </w:r>
            <w:r w:rsidR="00E10248" w:rsidRPr="004D4362">
              <w:rPr>
                <w:rFonts w:eastAsia="標楷體"/>
              </w:rPr>
              <w:t>(</w:t>
            </w:r>
            <w:r w:rsidR="00134A8C" w:rsidRPr="004D4362">
              <w:rPr>
                <w:rFonts w:eastAsia="標楷體"/>
              </w:rPr>
              <w:t>*</w:t>
            </w:r>
            <w:r w:rsidR="00134A8C" w:rsidRPr="004D4362">
              <w:rPr>
                <w:rFonts w:eastAsia="標楷體"/>
              </w:rPr>
              <w:t>天</w:t>
            </w:r>
            <w:r w:rsidR="00E10248" w:rsidRPr="004D4362">
              <w:rPr>
                <w:rFonts w:eastAsia="標楷體"/>
              </w:rPr>
              <w:t>)</w:t>
            </w:r>
          </w:p>
        </w:tc>
        <w:tc>
          <w:tcPr>
            <w:tcW w:w="901" w:type="pct"/>
          </w:tcPr>
          <w:p w:rsidR="00171F9A" w:rsidRPr="004D4362" w:rsidRDefault="00FB75D5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120</w:t>
            </w:r>
            <w:r w:rsidR="002164EA" w:rsidRP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000</w:t>
            </w:r>
          </w:p>
        </w:tc>
      </w:tr>
      <w:tr w:rsidR="00171F9A" w:rsidRPr="004D4362" w:rsidTr="004D4362">
        <w:trPr>
          <w:trHeight w:val="427"/>
        </w:trPr>
        <w:tc>
          <w:tcPr>
            <w:tcW w:w="1207" w:type="pct"/>
          </w:tcPr>
          <w:p w:rsidR="00171F9A" w:rsidRPr="004D4362" w:rsidRDefault="00FB75D5" w:rsidP="004D436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住宿費</w:t>
            </w:r>
          </w:p>
        </w:tc>
        <w:tc>
          <w:tcPr>
            <w:tcW w:w="1268" w:type="pct"/>
          </w:tcPr>
          <w:p w:rsidR="00171F9A" w:rsidRPr="004D4362" w:rsidRDefault="00496AE7" w:rsidP="00BC0FF8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第一天</w:t>
            </w:r>
            <w:r w:rsidRPr="004D4362">
              <w:rPr>
                <w:rFonts w:eastAsia="標楷體"/>
              </w:rPr>
              <w:t>97</w:t>
            </w:r>
            <w:r w:rsidRPr="004D4362">
              <w:rPr>
                <w:rFonts w:eastAsia="標楷體"/>
              </w:rPr>
              <w:t>人</w:t>
            </w:r>
          </w:p>
          <w:p w:rsidR="00496AE7" w:rsidRPr="004D4362" w:rsidRDefault="00496AE7" w:rsidP="00BC0FF8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第二天</w:t>
            </w:r>
            <w:r w:rsidRPr="004D4362">
              <w:rPr>
                <w:rFonts w:eastAsia="標楷體"/>
              </w:rPr>
              <w:t>109</w:t>
            </w:r>
            <w:r w:rsidRPr="004D4362">
              <w:rPr>
                <w:rFonts w:eastAsia="標楷體"/>
              </w:rPr>
              <w:t>人</w:t>
            </w:r>
          </w:p>
        </w:tc>
        <w:tc>
          <w:tcPr>
            <w:tcW w:w="1624" w:type="pct"/>
          </w:tcPr>
          <w:p w:rsidR="00BC0FF8" w:rsidRPr="004D4362" w:rsidRDefault="00FB75D5" w:rsidP="00BC0FF8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31</w:t>
            </w:r>
            <w:r w:rsidR="002164EA" w:rsidRP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920+32</w:t>
            </w:r>
            <w:r w:rsidR="002164EA" w:rsidRP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200+97</w:t>
            </w:r>
            <w:r w:rsidR="002164EA" w:rsidRP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370</w:t>
            </w:r>
          </w:p>
        </w:tc>
        <w:tc>
          <w:tcPr>
            <w:tcW w:w="901" w:type="pct"/>
          </w:tcPr>
          <w:p w:rsidR="00171F9A" w:rsidRPr="004D4362" w:rsidRDefault="00FB75D5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161</w:t>
            </w:r>
            <w:r w:rsidR="002164EA" w:rsidRP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490</w:t>
            </w:r>
          </w:p>
        </w:tc>
      </w:tr>
      <w:tr w:rsidR="00506F43" w:rsidRPr="004D4362" w:rsidTr="004D4362">
        <w:trPr>
          <w:trHeight w:val="427"/>
        </w:trPr>
        <w:tc>
          <w:tcPr>
            <w:tcW w:w="1207" w:type="pct"/>
          </w:tcPr>
          <w:p w:rsidR="00506F43" w:rsidRPr="004D4362" w:rsidRDefault="00506F43" w:rsidP="004D436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司機餐費</w:t>
            </w:r>
          </w:p>
        </w:tc>
        <w:tc>
          <w:tcPr>
            <w:tcW w:w="1268" w:type="pct"/>
          </w:tcPr>
          <w:p w:rsidR="00506F43" w:rsidRPr="004D4362" w:rsidRDefault="00506F43" w:rsidP="00BC0FF8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4</w:t>
            </w:r>
          </w:p>
        </w:tc>
        <w:tc>
          <w:tcPr>
            <w:tcW w:w="1624" w:type="pct"/>
          </w:tcPr>
          <w:p w:rsidR="00506F43" w:rsidRPr="004D4362" w:rsidRDefault="00506F43" w:rsidP="00BC0FF8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150*7</w:t>
            </w:r>
            <w:r w:rsidRPr="004D4362">
              <w:rPr>
                <w:rFonts w:eastAsia="標楷體"/>
              </w:rPr>
              <w:t>餐</w:t>
            </w:r>
          </w:p>
        </w:tc>
        <w:tc>
          <w:tcPr>
            <w:tcW w:w="901" w:type="pct"/>
          </w:tcPr>
          <w:p w:rsidR="00506F43" w:rsidRPr="004D4362" w:rsidRDefault="00506F43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4</w:t>
            </w:r>
            <w:r w:rsidR="002164EA" w:rsidRP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200</w:t>
            </w:r>
          </w:p>
        </w:tc>
      </w:tr>
      <w:tr w:rsidR="00B91032" w:rsidRPr="004D4362" w:rsidTr="004D4362">
        <w:tc>
          <w:tcPr>
            <w:tcW w:w="1207" w:type="pct"/>
          </w:tcPr>
          <w:p w:rsidR="00B91032" w:rsidRPr="004D4362" w:rsidRDefault="00B91032" w:rsidP="004D436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男籃報名費</w:t>
            </w:r>
          </w:p>
        </w:tc>
        <w:tc>
          <w:tcPr>
            <w:tcW w:w="1268" w:type="pct"/>
          </w:tcPr>
          <w:p w:rsidR="00B91032" w:rsidRPr="004D4362" w:rsidRDefault="00B91032" w:rsidP="009A4ED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2</w:t>
            </w:r>
          </w:p>
        </w:tc>
        <w:tc>
          <w:tcPr>
            <w:tcW w:w="1624" w:type="pct"/>
          </w:tcPr>
          <w:p w:rsidR="00B91032" w:rsidRPr="004D4362" w:rsidRDefault="00FB75D5" w:rsidP="009A4ED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4</w:t>
            </w:r>
            <w:r w:rsidR="002164EA" w:rsidRP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500</w:t>
            </w:r>
          </w:p>
        </w:tc>
        <w:tc>
          <w:tcPr>
            <w:tcW w:w="901" w:type="pct"/>
          </w:tcPr>
          <w:p w:rsidR="00B91032" w:rsidRPr="004D4362" w:rsidRDefault="00FB75D5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9</w:t>
            </w:r>
            <w:r w:rsidR="002164EA" w:rsidRPr="004D4362">
              <w:rPr>
                <w:rFonts w:eastAsia="標楷體"/>
              </w:rPr>
              <w:t>,</w:t>
            </w:r>
            <w:r w:rsidR="003253E4" w:rsidRPr="004D4362">
              <w:rPr>
                <w:rFonts w:eastAsia="標楷體"/>
              </w:rPr>
              <w:t>000</w:t>
            </w:r>
          </w:p>
        </w:tc>
      </w:tr>
      <w:tr w:rsidR="00B91032" w:rsidRPr="004D4362" w:rsidTr="004D4362">
        <w:tc>
          <w:tcPr>
            <w:tcW w:w="1207" w:type="pct"/>
          </w:tcPr>
          <w:p w:rsidR="00B91032" w:rsidRPr="004D4362" w:rsidRDefault="00B91032" w:rsidP="004D436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女籃報名費</w:t>
            </w:r>
          </w:p>
        </w:tc>
        <w:tc>
          <w:tcPr>
            <w:tcW w:w="1268" w:type="pct"/>
          </w:tcPr>
          <w:p w:rsidR="00B91032" w:rsidRPr="004D4362" w:rsidRDefault="00B91032" w:rsidP="004069C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1</w:t>
            </w:r>
          </w:p>
        </w:tc>
        <w:tc>
          <w:tcPr>
            <w:tcW w:w="1624" w:type="pct"/>
          </w:tcPr>
          <w:p w:rsidR="00B91032" w:rsidRPr="004D4362" w:rsidRDefault="00FB75D5" w:rsidP="004069C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4</w:t>
            </w:r>
            <w:r w:rsidR="002164EA" w:rsidRPr="004D4362">
              <w:rPr>
                <w:rFonts w:eastAsia="標楷體"/>
              </w:rPr>
              <w:t>,</w:t>
            </w:r>
            <w:r w:rsidR="003253E4" w:rsidRPr="004D4362">
              <w:rPr>
                <w:rFonts w:eastAsia="標楷體"/>
              </w:rPr>
              <w:t>5</w:t>
            </w:r>
            <w:r w:rsidR="00B91032" w:rsidRPr="004D4362">
              <w:rPr>
                <w:rFonts w:eastAsia="標楷體"/>
              </w:rPr>
              <w:t>00</w:t>
            </w:r>
          </w:p>
        </w:tc>
        <w:tc>
          <w:tcPr>
            <w:tcW w:w="901" w:type="pct"/>
          </w:tcPr>
          <w:p w:rsidR="00B91032" w:rsidRPr="004D4362" w:rsidRDefault="00FB75D5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4</w:t>
            </w:r>
            <w:r w:rsidR="002164EA" w:rsidRPr="004D4362">
              <w:rPr>
                <w:rFonts w:eastAsia="標楷體"/>
              </w:rPr>
              <w:t>,</w:t>
            </w:r>
            <w:r w:rsidR="003253E4" w:rsidRPr="004D4362">
              <w:rPr>
                <w:rFonts w:eastAsia="標楷體"/>
              </w:rPr>
              <w:t>500</w:t>
            </w:r>
          </w:p>
        </w:tc>
      </w:tr>
      <w:tr w:rsidR="00B91032" w:rsidRPr="004D4362" w:rsidTr="004D4362">
        <w:tc>
          <w:tcPr>
            <w:tcW w:w="1207" w:type="pct"/>
          </w:tcPr>
          <w:p w:rsidR="00B91032" w:rsidRPr="004D4362" w:rsidRDefault="00B91032" w:rsidP="004D436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男排報名費</w:t>
            </w:r>
          </w:p>
        </w:tc>
        <w:tc>
          <w:tcPr>
            <w:tcW w:w="1268" w:type="pct"/>
          </w:tcPr>
          <w:p w:rsidR="00B91032" w:rsidRPr="004D4362" w:rsidRDefault="00B91032" w:rsidP="004069C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2</w:t>
            </w:r>
          </w:p>
        </w:tc>
        <w:tc>
          <w:tcPr>
            <w:tcW w:w="1624" w:type="pct"/>
          </w:tcPr>
          <w:p w:rsidR="00B91032" w:rsidRPr="004D4362" w:rsidRDefault="00FB75D5" w:rsidP="004069C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4</w:t>
            </w:r>
            <w:r w:rsidR="002164EA" w:rsidRP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500</w:t>
            </w:r>
          </w:p>
        </w:tc>
        <w:tc>
          <w:tcPr>
            <w:tcW w:w="901" w:type="pct"/>
          </w:tcPr>
          <w:p w:rsidR="00B91032" w:rsidRPr="004D4362" w:rsidRDefault="00FB75D5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9</w:t>
            </w:r>
            <w:r w:rsidR="002164EA" w:rsidRP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000</w:t>
            </w:r>
          </w:p>
        </w:tc>
      </w:tr>
      <w:tr w:rsidR="00B91032" w:rsidRPr="004D4362" w:rsidTr="004D4362">
        <w:tc>
          <w:tcPr>
            <w:tcW w:w="1207" w:type="pct"/>
          </w:tcPr>
          <w:p w:rsidR="00B91032" w:rsidRPr="004D4362" w:rsidRDefault="00B91032" w:rsidP="004D436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女排報名費</w:t>
            </w:r>
          </w:p>
        </w:tc>
        <w:tc>
          <w:tcPr>
            <w:tcW w:w="1268" w:type="pct"/>
          </w:tcPr>
          <w:p w:rsidR="00B91032" w:rsidRPr="004D4362" w:rsidRDefault="003253E4" w:rsidP="004069C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1</w:t>
            </w:r>
          </w:p>
        </w:tc>
        <w:tc>
          <w:tcPr>
            <w:tcW w:w="1624" w:type="pct"/>
          </w:tcPr>
          <w:p w:rsidR="00B91032" w:rsidRPr="004D4362" w:rsidRDefault="00FB75D5" w:rsidP="004069C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4</w:t>
            </w:r>
            <w:r w:rsidR="002164EA" w:rsidRP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500</w:t>
            </w:r>
          </w:p>
        </w:tc>
        <w:tc>
          <w:tcPr>
            <w:tcW w:w="901" w:type="pct"/>
          </w:tcPr>
          <w:p w:rsidR="00B91032" w:rsidRPr="004D4362" w:rsidRDefault="00FB75D5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4</w:t>
            </w:r>
            <w:r w:rsidR="002164EA" w:rsidRP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500</w:t>
            </w:r>
          </w:p>
        </w:tc>
      </w:tr>
      <w:tr w:rsidR="00B91032" w:rsidRPr="004D4362" w:rsidTr="004D4362">
        <w:tc>
          <w:tcPr>
            <w:tcW w:w="1207" w:type="pct"/>
          </w:tcPr>
          <w:p w:rsidR="00B91032" w:rsidRPr="004D4362" w:rsidRDefault="00B91032" w:rsidP="004D436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壘球報名費</w:t>
            </w:r>
          </w:p>
        </w:tc>
        <w:tc>
          <w:tcPr>
            <w:tcW w:w="1268" w:type="pct"/>
          </w:tcPr>
          <w:p w:rsidR="00B91032" w:rsidRPr="004D4362" w:rsidRDefault="00B91032" w:rsidP="004069C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1</w:t>
            </w:r>
          </w:p>
        </w:tc>
        <w:tc>
          <w:tcPr>
            <w:tcW w:w="1624" w:type="pct"/>
          </w:tcPr>
          <w:p w:rsidR="00B91032" w:rsidRPr="004D4362" w:rsidRDefault="00FB75D5" w:rsidP="004069C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4</w:t>
            </w:r>
            <w:r w:rsidR="002164EA" w:rsidRP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0</w:t>
            </w:r>
            <w:r w:rsidR="00B91032" w:rsidRPr="004D4362">
              <w:rPr>
                <w:rFonts w:eastAsia="標楷體"/>
              </w:rPr>
              <w:t>00</w:t>
            </w:r>
          </w:p>
        </w:tc>
        <w:tc>
          <w:tcPr>
            <w:tcW w:w="901" w:type="pct"/>
          </w:tcPr>
          <w:p w:rsidR="00B91032" w:rsidRPr="004D4362" w:rsidRDefault="00FB75D5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4</w:t>
            </w:r>
            <w:r w:rsidR="002164EA" w:rsidRP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0</w:t>
            </w:r>
            <w:r w:rsidR="00B91032" w:rsidRPr="004D4362">
              <w:rPr>
                <w:rFonts w:eastAsia="標楷體"/>
              </w:rPr>
              <w:t>00</w:t>
            </w:r>
          </w:p>
        </w:tc>
      </w:tr>
      <w:tr w:rsidR="00B91032" w:rsidRPr="004D4362" w:rsidTr="004D4362">
        <w:tc>
          <w:tcPr>
            <w:tcW w:w="1207" w:type="pct"/>
          </w:tcPr>
          <w:p w:rsidR="00B91032" w:rsidRPr="004D4362" w:rsidRDefault="00B91032" w:rsidP="004D436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羽球報名費</w:t>
            </w:r>
          </w:p>
        </w:tc>
        <w:tc>
          <w:tcPr>
            <w:tcW w:w="1268" w:type="pct"/>
          </w:tcPr>
          <w:p w:rsidR="00B91032" w:rsidRPr="004D4362" w:rsidRDefault="00B91032" w:rsidP="00986A77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2</w:t>
            </w:r>
          </w:p>
        </w:tc>
        <w:tc>
          <w:tcPr>
            <w:tcW w:w="1624" w:type="pct"/>
          </w:tcPr>
          <w:p w:rsidR="00B91032" w:rsidRPr="004D4362" w:rsidRDefault="00FB75D5" w:rsidP="00FB75D5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4</w:t>
            </w:r>
            <w:r w:rsidR="002164EA" w:rsidRP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0</w:t>
            </w:r>
            <w:r w:rsidR="003253E4" w:rsidRPr="004D4362">
              <w:rPr>
                <w:rFonts w:eastAsia="標楷體"/>
              </w:rPr>
              <w:t>00</w:t>
            </w:r>
            <w:r w:rsidR="00B91032" w:rsidRPr="004D4362">
              <w:rPr>
                <w:rFonts w:eastAsia="標楷體"/>
              </w:rPr>
              <w:t xml:space="preserve">  </w:t>
            </w:r>
          </w:p>
        </w:tc>
        <w:tc>
          <w:tcPr>
            <w:tcW w:w="901" w:type="pct"/>
          </w:tcPr>
          <w:p w:rsidR="00B91032" w:rsidRPr="004D4362" w:rsidRDefault="00FB75D5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8</w:t>
            </w:r>
            <w:r w:rsidR="002164EA" w:rsidRP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0</w:t>
            </w:r>
            <w:r w:rsidR="003253E4" w:rsidRPr="004D4362">
              <w:rPr>
                <w:rFonts w:eastAsia="標楷體"/>
              </w:rPr>
              <w:t>00</w:t>
            </w:r>
          </w:p>
        </w:tc>
      </w:tr>
      <w:tr w:rsidR="003911A6" w:rsidRPr="004D4362" w:rsidTr="004D4362">
        <w:tc>
          <w:tcPr>
            <w:tcW w:w="1207" w:type="pct"/>
          </w:tcPr>
          <w:p w:rsidR="003911A6" w:rsidRPr="004D4362" w:rsidRDefault="003911A6" w:rsidP="004D436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網球報名費</w:t>
            </w:r>
          </w:p>
        </w:tc>
        <w:tc>
          <w:tcPr>
            <w:tcW w:w="1268" w:type="pct"/>
          </w:tcPr>
          <w:p w:rsidR="003911A6" w:rsidRPr="004D4362" w:rsidRDefault="003911A6" w:rsidP="004069C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2</w:t>
            </w:r>
          </w:p>
        </w:tc>
        <w:tc>
          <w:tcPr>
            <w:tcW w:w="1624" w:type="pct"/>
          </w:tcPr>
          <w:p w:rsidR="003911A6" w:rsidRPr="004D4362" w:rsidRDefault="003911A6" w:rsidP="00836C0D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3</w:t>
            </w:r>
            <w:r w:rsidR="002164EA" w:rsidRP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500</w:t>
            </w:r>
          </w:p>
        </w:tc>
        <w:tc>
          <w:tcPr>
            <w:tcW w:w="901" w:type="pct"/>
          </w:tcPr>
          <w:p w:rsidR="003911A6" w:rsidRPr="004D4362" w:rsidRDefault="003911A6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7</w:t>
            </w:r>
            <w:r w:rsidR="002164EA" w:rsidRP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000</w:t>
            </w:r>
          </w:p>
        </w:tc>
      </w:tr>
      <w:tr w:rsidR="00B91032" w:rsidRPr="004D4362" w:rsidTr="004D4362">
        <w:tc>
          <w:tcPr>
            <w:tcW w:w="1207" w:type="pct"/>
          </w:tcPr>
          <w:p w:rsidR="00B91032" w:rsidRPr="004D4362" w:rsidRDefault="003E4C7F" w:rsidP="004D436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桌球報名費</w:t>
            </w:r>
          </w:p>
        </w:tc>
        <w:tc>
          <w:tcPr>
            <w:tcW w:w="1268" w:type="pct"/>
          </w:tcPr>
          <w:p w:rsidR="00B91032" w:rsidRPr="004D4362" w:rsidRDefault="00B91032" w:rsidP="004069C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1+</w:t>
            </w:r>
            <w:r w:rsidRPr="004D4362">
              <w:rPr>
                <w:rFonts w:eastAsia="標楷體"/>
              </w:rPr>
              <w:t>個人</w:t>
            </w:r>
            <w:r w:rsidRPr="004D4362">
              <w:rPr>
                <w:rFonts w:eastAsia="標楷體"/>
              </w:rPr>
              <w:t>*</w:t>
            </w:r>
            <w:r w:rsidR="00FB75D5" w:rsidRPr="004D4362">
              <w:rPr>
                <w:rFonts w:eastAsia="標楷體"/>
              </w:rPr>
              <w:t>7</w:t>
            </w:r>
          </w:p>
        </w:tc>
        <w:tc>
          <w:tcPr>
            <w:tcW w:w="1624" w:type="pct"/>
          </w:tcPr>
          <w:p w:rsidR="00B91032" w:rsidRPr="004D4362" w:rsidRDefault="002164EA" w:rsidP="00836C0D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隊</w:t>
            </w:r>
            <w:r w:rsidR="00FB75D5" w:rsidRPr="004D4362">
              <w:rPr>
                <w:rFonts w:eastAsia="標楷體"/>
              </w:rPr>
              <w:t>3</w:t>
            </w:r>
            <w:r w:rsidRPr="004D4362">
              <w:rPr>
                <w:rFonts w:eastAsia="標楷體"/>
              </w:rPr>
              <w:t>,</w:t>
            </w:r>
            <w:r w:rsidR="00FB75D5" w:rsidRPr="004D4362">
              <w:rPr>
                <w:rFonts w:eastAsia="標楷體"/>
              </w:rPr>
              <w:t>7</w:t>
            </w:r>
            <w:r w:rsidR="003253E4" w:rsidRPr="004D4362">
              <w:rPr>
                <w:rFonts w:eastAsia="標楷體"/>
              </w:rPr>
              <w:t>00</w:t>
            </w:r>
            <w:r w:rsidR="00B91032" w:rsidRPr="004D4362">
              <w:rPr>
                <w:rFonts w:eastAsia="標楷體"/>
              </w:rPr>
              <w:t xml:space="preserve">  </w:t>
            </w:r>
            <w:r w:rsidR="00B91032" w:rsidRPr="004D4362">
              <w:rPr>
                <w:rFonts w:eastAsia="標楷體"/>
              </w:rPr>
              <w:t>個人</w:t>
            </w:r>
            <w:r w:rsidR="00FB75D5" w:rsidRPr="004D4362">
              <w:rPr>
                <w:rFonts w:eastAsia="標楷體"/>
              </w:rPr>
              <w:t>35</w:t>
            </w:r>
            <w:r w:rsidR="00B91032" w:rsidRPr="004D4362">
              <w:rPr>
                <w:rFonts w:eastAsia="標楷體"/>
              </w:rPr>
              <w:t>0</w:t>
            </w:r>
          </w:p>
        </w:tc>
        <w:tc>
          <w:tcPr>
            <w:tcW w:w="901" w:type="pct"/>
          </w:tcPr>
          <w:p w:rsidR="00B91032" w:rsidRPr="004D4362" w:rsidRDefault="00FB75D5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9</w:t>
            </w:r>
            <w:r w:rsidR="002164EA" w:rsidRP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850</w:t>
            </w:r>
          </w:p>
        </w:tc>
      </w:tr>
      <w:tr w:rsidR="00B91032" w:rsidRPr="004D4362" w:rsidTr="004D4362">
        <w:tc>
          <w:tcPr>
            <w:tcW w:w="1207" w:type="pct"/>
          </w:tcPr>
          <w:p w:rsidR="00B91032" w:rsidRPr="004D4362" w:rsidRDefault="00FB75D5" w:rsidP="004D436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保險費</w:t>
            </w:r>
          </w:p>
        </w:tc>
        <w:tc>
          <w:tcPr>
            <w:tcW w:w="1268" w:type="pct"/>
          </w:tcPr>
          <w:p w:rsidR="00B91032" w:rsidRPr="004D4362" w:rsidRDefault="00FB75D5" w:rsidP="004069C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180</w:t>
            </w:r>
          </w:p>
        </w:tc>
        <w:tc>
          <w:tcPr>
            <w:tcW w:w="1624" w:type="pct"/>
          </w:tcPr>
          <w:p w:rsidR="00B91032" w:rsidRPr="004D4362" w:rsidRDefault="00FB75D5" w:rsidP="004069C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41</w:t>
            </w:r>
          </w:p>
        </w:tc>
        <w:tc>
          <w:tcPr>
            <w:tcW w:w="901" w:type="pct"/>
          </w:tcPr>
          <w:p w:rsidR="00B91032" w:rsidRPr="004D4362" w:rsidRDefault="00FB75D5" w:rsidP="004D4362">
            <w:pPr>
              <w:tabs>
                <w:tab w:val="center" w:pos="965"/>
                <w:tab w:val="left" w:pos="1605"/>
                <w:tab w:val="right" w:pos="1930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7</w:t>
            </w:r>
            <w:r w:rsidR="002164EA" w:rsidRP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380</w:t>
            </w:r>
          </w:p>
        </w:tc>
      </w:tr>
      <w:tr w:rsidR="00FB75D5" w:rsidRPr="004D4362" w:rsidTr="004D4362">
        <w:tc>
          <w:tcPr>
            <w:tcW w:w="1207" w:type="pct"/>
          </w:tcPr>
          <w:p w:rsidR="00FB75D5" w:rsidRPr="004D4362" w:rsidRDefault="00FB75D5" w:rsidP="004D436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總計</w:t>
            </w:r>
          </w:p>
        </w:tc>
        <w:tc>
          <w:tcPr>
            <w:tcW w:w="1268" w:type="pct"/>
          </w:tcPr>
          <w:p w:rsidR="00FB75D5" w:rsidRPr="004D4362" w:rsidRDefault="00FB75D5" w:rsidP="004069C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</w:p>
        </w:tc>
        <w:tc>
          <w:tcPr>
            <w:tcW w:w="1624" w:type="pct"/>
          </w:tcPr>
          <w:p w:rsidR="00FB75D5" w:rsidRPr="004D4362" w:rsidRDefault="00FB75D5" w:rsidP="004069CF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</w:p>
        </w:tc>
        <w:tc>
          <w:tcPr>
            <w:tcW w:w="901" w:type="pct"/>
          </w:tcPr>
          <w:p w:rsidR="00FB75D5" w:rsidRPr="004D4362" w:rsidRDefault="00506F43" w:rsidP="004D4362">
            <w:pPr>
              <w:tabs>
                <w:tab w:val="center" w:pos="965"/>
                <w:tab w:val="left" w:pos="1605"/>
                <w:tab w:val="right" w:pos="1930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348</w:t>
            </w:r>
            <w:r w:rsidR="002164EA" w:rsidRP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9</w:t>
            </w:r>
            <w:r w:rsidR="003911A6" w:rsidRPr="004D4362">
              <w:rPr>
                <w:rFonts w:eastAsia="標楷體"/>
              </w:rPr>
              <w:t>20</w:t>
            </w:r>
          </w:p>
        </w:tc>
      </w:tr>
    </w:tbl>
    <w:p w:rsidR="002164EA" w:rsidRPr="004D4362" w:rsidRDefault="002164EA" w:rsidP="00510F12">
      <w:pPr>
        <w:tabs>
          <w:tab w:val="left" w:pos="1605"/>
        </w:tabs>
        <w:rPr>
          <w:rFonts w:eastAsia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974"/>
        <w:gridCol w:w="2074"/>
      </w:tblGrid>
      <w:tr w:rsidR="002164EA" w:rsidRPr="004D4362" w:rsidTr="004D4362">
        <w:tc>
          <w:tcPr>
            <w:tcW w:w="8296" w:type="dxa"/>
            <w:gridSpan w:val="4"/>
            <w:tcBorders>
              <w:top w:val="nil"/>
              <w:left w:val="nil"/>
              <w:right w:val="nil"/>
            </w:tcBorders>
          </w:tcPr>
          <w:p w:rsidR="002164EA" w:rsidRPr="004D4362" w:rsidRDefault="002164EA" w:rsidP="002164EA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  <w:sz w:val="28"/>
              </w:rPr>
              <w:t>2017</w:t>
            </w:r>
            <w:r w:rsidRPr="004D4362">
              <w:rPr>
                <w:rFonts w:eastAsia="標楷體"/>
                <w:sz w:val="28"/>
              </w:rPr>
              <w:t>大化工盃經費預算表</w:t>
            </w:r>
          </w:p>
        </w:tc>
      </w:tr>
      <w:tr w:rsidR="002164EA" w:rsidRPr="004D4362" w:rsidTr="004D4362">
        <w:tc>
          <w:tcPr>
            <w:tcW w:w="2830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項目</w:t>
            </w:r>
          </w:p>
        </w:tc>
        <w:tc>
          <w:tcPr>
            <w:tcW w:w="1418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收入</w:t>
            </w:r>
          </w:p>
        </w:tc>
        <w:tc>
          <w:tcPr>
            <w:tcW w:w="1974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項目</w:t>
            </w:r>
          </w:p>
        </w:tc>
        <w:tc>
          <w:tcPr>
            <w:tcW w:w="2074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支出</w:t>
            </w:r>
          </w:p>
        </w:tc>
      </w:tr>
      <w:tr w:rsidR="002164EA" w:rsidRPr="004D4362" w:rsidTr="004D4362">
        <w:tc>
          <w:tcPr>
            <w:tcW w:w="2830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化工系補助</w:t>
            </w:r>
          </w:p>
        </w:tc>
        <w:tc>
          <w:tcPr>
            <w:tcW w:w="1418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50,000</w:t>
            </w:r>
          </w:p>
        </w:tc>
        <w:tc>
          <w:tcPr>
            <w:tcW w:w="1974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遊覽車</w:t>
            </w:r>
          </w:p>
        </w:tc>
        <w:tc>
          <w:tcPr>
            <w:tcW w:w="2074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120,000</w:t>
            </w:r>
          </w:p>
        </w:tc>
      </w:tr>
      <w:tr w:rsidR="002164EA" w:rsidRPr="004D4362" w:rsidTr="004D4362">
        <w:tc>
          <w:tcPr>
            <w:tcW w:w="2830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隊費支出</w:t>
            </w:r>
            <w:r w:rsidR="004D4362" w:rsidRPr="004D4362">
              <w:rPr>
                <w:rFonts w:eastAsia="標楷體"/>
              </w:rPr>
              <w:t>（報名費）</w:t>
            </w:r>
          </w:p>
        </w:tc>
        <w:tc>
          <w:tcPr>
            <w:tcW w:w="1418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67,730</w:t>
            </w:r>
          </w:p>
        </w:tc>
        <w:tc>
          <w:tcPr>
            <w:tcW w:w="1974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住宿費</w:t>
            </w:r>
          </w:p>
        </w:tc>
        <w:tc>
          <w:tcPr>
            <w:tcW w:w="2074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161,490</w:t>
            </w:r>
          </w:p>
        </w:tc>
      </w:tr>
      <w:tr w:rsidR="002164EA" w:rsidRPr="004D4362" w:rsidTr="004D4362">
        <w:tc>
          <w:tcPr>
            <w:tcW w:w="2830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</w:p>
        </w:tc>
        <w:tc>
          <w:tcPr>
            <w:tcW w:w="1418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</w:p>
        </w:tc>
        <w:tc>
          <w:tcPr>
            <w:tcW w:w="1974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司機餐費</w:t>
            </w:r>
          </w:p>
        </w:tc>
        <w:tc>
          <w:tcPr>
            <w:tcW w:w="2074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4,200</w:t>
            </w:r>
          </w:p>
        </w:tc>
      </w:tr>
      <w:tr w:rsidR="002164EA" w:rsidRPr="004D4362" w:rsidTr="004D4362">
        <w:tc>
          <w:tcPr>
            <w:tcW w:w="2830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</w:p>
        </w:tc>
        <w:tc>
          <w:tcPr>
            <w:tcW w:w="1418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</w:p>
        </w:tc>
        <w:tc>
          <w:tcPr>
            <w:tcW w:w="1974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男籃報名費</w:t>
            </w:r>
          </w:p>
        </w:tc>
        <w:tc>
          <w:tcPr>
            <w:tcW w:w="2074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9,000</w:t>
            </w:r>
          </w:p>
        </w:tc>
      </w:tr>
      <w:tr w:rsidR="002164EA" w:rsidRPr="004D4362" w:rsidTr="004D4362">
        <w:tc>
          <w:tcPr>
            <w:tcW w:w="2830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</w:p>
        </w:tc>
        <w:tc>
          <w:tcPr>
            <w:tcW w:w="1418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</w:p>
        </w:tc>
        <w:tc>
          <w:tcPr>
            <w:tcW w:w="1974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女籃報名費</w:t>
            </w:r>
          </w:p>
        </w:tc>
        <w:tc>
          <w:tcPr>
            <w:tcW w:w="2074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4,500</w:t>
            </w:r>
          </w:p>
        </w:tc>
      </w:tr>
      <w:tr w:rsidR="002164EA" w:rsidRPr="004D4362" w:rsidTr="004D4362">
        <w:tc>
          <w:tcPr>
            <w:tcW w:w="2830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</w:p>
        </w:tc>
        <w:tc>
          <w:tcPr>
            <w:tcW w:w="1418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</w:p>
        </w:tc>
        <w:tc>
          <w:tcPr>
            <w:tcW w:w="1974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男排報名費</w:t>
            </w:r>
          </w:p>
        </w:tc>
        <w:tc>
          <w:tcPr>
            <w:tcW w:w="2074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9,000</w:t>
            </w:r>
          </w:p>
        </w:tc>
      </w:tr>
      <w:tr w:rsidR="002164EA" w:rsidRPr="004D4362" w:rsidTr="004D4362">
        <w:tc>
          <w:tcPr>
            <w:tcW w:w="2830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</w:p>
        </w:tc>
        <w:tc>
          <w:tcPr>
            <w:tcW w:w="1418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</w:p>
        </w:tc>
        <w:tc>
          <w:tcPr>
            <w:tcW w:w="1974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女排報名費</w:t>
            </w:r>
          </w:p>
        </w:tc>
        <w:tc>
          <w:tcPr>
            <w:tcW w:w="2074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4,500</w:t>
            </w:r>
          </w:p>
        </w:tc>
      </w:tr>
      <w:tr w:rsidR="002164EA" w:rsidRPr="004D4362" w:rsidTr="004D4362">
        <w:tc>
          <w:tcPr>
            <w:tcW w:w="2830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</w:p>
        </w:tc>
        <w:tc>
          <w:tcPr>
            <w:tcW w:w="1418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</w:p>
        </w:tc>
        <w:tc>
          <w:tcPr>
            <w:tcW w:w="1974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慢速壘球報名費</w:t>
            </w:r>
          </w:p>
        </w:tc>
        <w:tc>
          <w:tcPr>
            <w:tcW w:w="2074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4,000</w:t>
            </w:r>
          </w:p>
        </w:tc>
      </w:tr>
      <w:tr w:rsidR="002164EA" w:rsidRPr="004D4362" w:rsidTr="004D4362">
        <w:tc>
          <w:tcPr>
            <w:tcW w:w="2830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</w:p>
        </w:tc>
        <w:tc>
          <w:tcPr>
            <w:tcW w:w="1418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</w:p>
        </w:tc>
        <w:tc>
          <w:tcPr>
            <w:tcW w:w="1974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羽球報名費</w:t>
            </w:r>
          </w:p>
        </w:tc>
        <w:tc>
          <w:tcPr>
            <w:tcW w:w="2074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8,000</w:t>
            </w:r>
          </w:p>
        </w:tc>
      </w:tr>
      <w:tr w:rsidR="002164EA" w:rsidRPr="004D4362" w:rsidTr="004D4362">
        <w:tc>
          <w:tcPr>
            <w:tcW w:w="2830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</w:p>
        </w:tc>
        <w:tc>
          <w:tcPr>
            <w:tcW w:w="1418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</w:p>
        </w:tc>
        <w:tc>
          <w:tcPr>
            <w:tcW w:w="1974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桌球報名費</w:t>
            </w:r>
          </w:p>
        </w:tc>
        <w:tc>
          <w:tcPr>
            <w:tcW w:w="2074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9,850</w:t>
            </w:r>
          </w:p>
        </w:tc>
      </w:tr>
      <w:tr w:rsidR="002164EA" w:rsidRPr="004D4362" w:rsidTr="004D4362">
        <w:tc>
          <w:tcPr>
            <w:tcW w:w="2830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</w:p>
        </w:tc>
        <w:tc>
          <w:tcPr>
            <w:tcW w:w="1418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</w:p>
        </w:tc>
        <w:tc>
          <w:tcPr>
            <w:tcW w:w="1974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網球報名費</w:t>
            </w:r>
          </w:p>
        </w:tc>
        <w:tc>
          <w:tcPr>
            <w:tcW w:w="2074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7,000</w:t>
            </w:r>
          </w:p>
        </w:tc>
      </w:tr>
      <w:tr w:rsidR="002164EA" w:rsidRPr="004D4362" w:rsidTr="004D4362">
        <w:tc>
          <w:tcPr>
            <w:tcW w:w="2830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</w:p>
        </w:tc>
        <w:tc>
          <w:tcPr>
            <w:tcW w:w="1418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</w:p>
        </w:tc>
        <w:tc>
          <w:tcPr>
            <w:tcW w:w="1974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保險費</w:t>
            </w:r>
          </w:p>
        </w:tc>
        <w:tc>
          <w:tcPr>
            <w:tcW w:w="2074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7,380</w:t>
            </w:r>
          </w:p>
        </w:tc>
      </w:tr>
      <w:tr w:rsidR="002164EA" w:rsidRPr="004D4362" w:rsidTr="004D4362">
        <w:tc>
          <w:tcPr>
            <w:tcW w:w="2830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收入小計</w:t>
            </w:r>
          </w:p>
        </w:tc>
        <w:tc>
          <w:tcPr>
            <w:tcW w:w="1418" w:type="dxa"/>
          </w:tcPr>
          <w:p w:rsidR="002164EA" w:rsidRPr="004D4362" w:rsidRDefault="004D4362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117,730</w:t>
            </w:r>
          </w:p>
        </w:tc>
        <w:tc>
          <w:tcPr>
            <w:tcW w:w="1974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支出小計</w:t>
            </w:r>
          </w:p>
        </w:tc>
        <w:tc>
          <w:tcPr>
            <w:tcW w:w="2074" w:type="dxa"/>
          </w:tcPr>
          <w:p w:rsidR="002164EA" w:rsidRPr="004D4362" w:rsidRDefault="004D4362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348,920</w:t>
            </w:r>
          </w:p>
        </w:tc>
      </w:tr>
      <w:tr w:rsidR="002164EA" w:rsidRPr="004D4362" w:rsidTr="004D4362">
        <w:tc>
          <w:tcPr>
            <w:tcW w:w="2830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不足金額（負債）</w:t>
            </w:r>
          </w:p>
        </w:tc>
        <w:tc>
          <w:tcPr>
            <w:tcW w:w="1418" w:type="dxa"/>
          </w:tcPr>
          <w:p w:rsidR="002164EA" w:rsidRPr="004D4362" w:rsidRDefault="004D4362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231,190</w:t>
            </w:r>
          </w:p>
        </w:tc>
        <w:tc>
          <w:tcPr>
            <w:tcW w:w="1974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</w:p>
        </w:tc>
        <w:tc>
          <w:tcPr>
            <w:tcW w:w="2074" w:type="dxa"/>
          </w:tcPr>
          <w:p w:rsidR="002164EA" w:rsidRPr="004D4362" w:rsidRDefault="002164EA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</w:p>
        </w:tc>
      </w:tr>
      <w:tr w:rsidR="002164EA" w:rsidRPr="004D4362" w:rsidTr="004D4362">
        <w:tc>
          <w:tcPr>
            <w:tcW w:w="2830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合計</w:t>
            </w:r>
          </w:p>
        </w:tc>
        <w:tc>
          <w:tcPr>
            <w:tcW w:w="1418" w:type="dxa"/>
          </w:tcPr>
          <w:p w:rsidR="002164EA" w:rsidRPr="004D4362" w:rsidRDefault="004D4362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348,920</w:t>
            </w:r>
          </w:p>
        </w:tc>
        <w:tc>
          <w:tcPr>
            <w:tcW w:w="1974" w:type="dxa"/>
          </w:tcPr>
          <w:p w:rsidR="002164EA" w:rsidRPr="004D4362" w:rsidRDefault="002164EA" w:rsidP="00510F12">
            <w:pPr>
              <w:tabs>
                <w:tab w:val="left" w:pos="1605"/>
              </w:tabs>
              <w:rPr>
                <w:rFonts w:eastAsia="標楷體"/>
              </w:rPr>
            </w:pPr>
            <w:r w:rsidRPr="004D4362">
              <w:rPr>
                <w:rFonts w:eastAsia="標楷體"/>
              </w:rPr>
              <w:t>合計</w:t>
            </w:r>
          </w:p>
        </w:tc>
        <w:tc>
          <w:tcPr>
            <w:tcW w:w="2074" w:type="dxa"/>
          </w:tcPr>
          <w:p w:rsidR="002164EA" w:rsidRPr="004D4362" w:rsidRDefault="004D4362" w:rsidP="004D4362">
            <w:pPr>
              <w:tabs>
                <w:tab w:val="left" w:pos="1605"/>
              </w:tabs>
              <w:jc w:val="right"/>
              <w:rPr>
                <w:rFonts w:eastAsia="標楷體"/>
              </w:rPr>
            </w:pPr>
            <w:r w:rsidRPr="004D4362">
              <w:rPr>
                <w:rFonts w:eastAsia="標楷體"/>
              </w:rPr>
              <w:t>348,920</w:t>
            </w:r>
          </w:p>
        </w:tc>
      </w:tr>
    </w:tbl>
    <w:p w:rsidR="00506F43" w:rsidRPr="004D4362" w:rsidRDefault="00506F43" w:rsidP="00510F12">
      <w:pPr>
        <w:tabs>
          <w:tab w:val="left" w:pos="1605"/>
        </w:tabs>
        <w:rPr>
          <w:rFonts w:eastAsia="標楷體"/>
        </w:rPr>
      </w:pPr>
    </w:p>
    <w:p w:rsidR="00510F12" w:rsidRPr="004D4362" w:rsidRDefault="004D4362" w:rsidP="00510F12">
      <w:pPr>
        <w:tabs>
          <w:tab w:val="left" w:pos="1605"/>
        </w:tabs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請求</w:t>
      </w:r>
      <w:r w:rsidR="00510F12" w:rsidRPr="004D4362">
        <w:rPr>
          <w:rFonts w:eastAsia="標楷體"/>
          <w:sz w:val="28"/>
        </w:rPr>
        <w:t>補助列表：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5"/>
        <w:gridCol w:w="4151"/>
      </w:tblGrid>
      <w:tr w:rsidR="00510F12" w:rsidRPr="004D4362" w:rsidTr="00E3678B">
        <w:trPr>
          <w:trHeight w:val="848"/>
        </w:trPr>
        <w:tc>
          <w:tcPr>
            <w:tcW w:w="4181" w:type="dxa"/>
          </w:tcPr>
          <w:p w:rsidR="00510F12" w:rsidRPr="004D4362" w:rsidRDefault="00510F12" w:rsidP="00E3678B">
            <w:pPr>
              <w:tabs>
                <w:tab w:val="left" w:pos="1605"/>
              </w:tabs>
              <w:rPr>
                <w:rFonts w:eastAsia="標楷體"/>
              </w:rPr>
            </w:pPr>
          </w:p>
          <w:p w:rsidR="00510F12" w:rsidRPr="004D4362" w:rsidRDefault="00510F12" w:rsidP="00E3678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請求統籌款補助</w:t>
            </w:r>
          </w:p>
          <w:p w:rsidR="00510F12" w:rsidRPr="004D4362" w:rsidRDefault="00510F12" w:rsidP="00E3678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</w:p>
        </w:tc>
        <w:tc>
          <w:tcPr>
            <w:tcW w:w="4181" w:type="dxa"/>
          </w:tcPr>
          <w:p w:rsidR="00510F12" w:rsidRPr="004D4362" w:rsidRDefault="00510F12" w:rsidP="00E3678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</w:p>
          <w:p w:rsidR="00510F12" w:rsidRPr="004D4362" w:rsidRDefault="003E4C7F" w:rsidP="00E3678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231</w:t>
            </w:r>
            <w:r w:rsidR="004D4362">
              <w:rPr>
                <w:rFonts w:eastAsia="標楷體"/>
              </w:rPr>
              <w:t>,</w:t>
            </w:r>
            <w:r w:rsidRPr="004D4362">
              <w:rPr>
                <w:rFonts w:eastAsia="標楷體"/>
              </w:rPr>
              <w:t>190</w:t>
            </w:r>
            <w:r w:rsidR="00510F12" w:rsidRPr="004D4362">
              <w:rPr>
                <w:rFonts w:eastAsia="標楷體"/>
              </w:rPr>
              <w:t>元</w:t>
            </w:r>
          </w:p>
        </w:tc>
      </w:tr>
    </w:tbl>
    <w:p w:rsidR="003911A6" w:rsidRPr="004D4362" w:rsidRDefault="003911A6" w:rsidP="003911A6">
      <w:pPr>
        <w:tabs>
          <w:tab w:val="left" w:pos="1605"/>
        </w:tabs>
        <w:rPr>
          <w:rFonts w:eastAsia="標楷體"/>
          <w:sz w:val="28"/>
          <w:szCs w:val="28"/>
        </w:rPr>
      </w:pPr>
      <w:r w:rsidRPr="004D4362">
        <w:rPr>
          <w:rFonts w:eastAsia="標楷體"/>
          <w:sz w:val="28"/>
          <w:szCs w:val="28"/>
        </w:rPr>
        <w:t>組織分工：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1707"/>
        <w:gridCol w:w="2451"/>
        <w:gridCol w:w="2062"/>
      </w:tblGrid>
      <w:tr w:rsidR="003911A6" w:rsidRPr="004D4362" w:rsidTr="004D4362">
        <w:tc>
          <w:tcPr>
            <w:tcW w:w="1251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職稱</w:t>
            </w:r>
          </w:p>
        </w:tc>
        <w:tc>
          <w:tcPr>
            <w:tcW w:w="1029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姓名</w:t>
            </w:r>
          </w:p>
        </w:tc>
        <w:tc>
          <w:tcPr>
            <w:tcW w:w="1477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職稱</w:t>
            </w:r>
          </w:p>
        </w:tc>
        <w:tc>
          <w:tcPr>
            <w:tcW w:w="1244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姓名</w:t>
            </w:r>
          </w:p>
        </w:tc>
      </w:tr>
      <w:tr w:rsidR="003911A6" w:rsidRPr="004D4362" w:rsidTr="004D4362">
        <w:tc>
          <w:tcPr>
            <w:tcW w:w="1251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系會長</w:t>
            </w:r>
          </w:p>
        </w:tc>
        <w:tc>
          <w:tcPr>
            <w:tcW w:w="1029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洪榆宗</w:t>
            </w:r>
          </w:p>
        </w:tc>
        <w:tc>
          <w:tcPr>
            <w:tcW w:w="1477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體幹（領隊）</w:t>
            </w:r>
          </w:p>
        </w:tc>
        <w:tc>
          <w:tcPr>
            <w:tcW w:w="1244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侯季東、蔡嘉恩</w:t>
            </w:r>
          </w:p>
        </w:tc>
      </w:tr>
      <w:tr w:rsidR="003911A6" w:rsidRPr="004D4362" w:rsidTr="004D4362">
        <w:tc>
          <w:tcPr>
            <w:tcW w:w="1251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系排隊長</w:t>
            </w:r>
          </w:p>
        </w:tc>
        <w:tc>
          <w:tcPr>
            <w:tcW w:w="1029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呂佳勳</w:t>
            </w:r>
          </w:p>
        </w:tc>
        <w:tc>
          <w:tcPr>
            <w:tcW w:w="1477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系女排隊長</w:t>
            </w:r>
          </w:p>
        </w:tc>
        <w:tc>
          <w:tcPr>
            <w:tcW w:w="1244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黃佳琪</w:t>
            </w:r>
          </w:p>
        </w:tc>
      </w:tr>
      <w:tr w:rsidR="003911A6" w:rsidRPr="004D4362" w:rsidTr="004D4362">
        <w:tc>
          <w:tcPr>
            <w:tcW w:w="1251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系籃隊長</w:t>
            </w:r>
          </w:p>
        </w:tc>
        <w:tc>
          <w:tcPr>
            <w:tcW w:w="1029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  <w:bCs/>
                <w:shd w:val="clear" w:color="auto" w:fill="FFFFFF"/>
              </w:rPr>
              <w:t>蔡嘉恩</w:t>
            </w:r>
          </w:p>
        </w:tc>
        <w:tc>
          <w:tcPr>
            <w:tcW w:w="1477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系女籃隊長</w:t>
            </w:r>
          </w:p>
        </w:tc>
        <w:tc>
          <w:tcPr>
            <w:tcW w:w="1244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舒俞寧</w:t>
            </w:r>
          </w:p>
        </w:tc>
      </w:tr>
      <w:tr w:rsidR="003911A6" w:rsidRPr="004D4362" w:rsidTr="004D4362">
        <w:tc>
          <w:tcPr>
            <w:tcW w:w="1251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系羽隊長</w:t>
            </w:r>
          </w:p>
        </w:tc>
        <w:tc>
          <w:tcPr>
            <w:tcW w:w="1029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邵冠鈞</w:t>
            </w:r>
          </w:p>
        </w:tc>
        <w:tc>
          <w:tcPr>
            <w:tcW w:w="1477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系桌隊長</w:t>
            </w:r>
          </w:p>
        </w:tc>
        <w:tc>
          <w:tcPr>
            <w:tcW w:w="1244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周庭佑</w:t>
            </w:r>
          </w:p>
        </w:tc>
      </w:tr>
      <w:tr w:rsidR="003911A6" w:rsidRPr="004D4362" w:rsidTr="004D4362">
        <w:tc>
          <w:tcPr>
            <w:tcW w:w="1251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</w:rPr>
              <w:t>系棒隊長</w:t>
            </w:r>
          </w:p>
        </w:tc>
        <w:tc>
          <w:tcPr>
            <w:tcW w:w="1029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  <w:r w:rsidRPr="004D4362">
              <w:rPr>
                <w:rFonts w:eastAsia="標楷體"/>
                <w:bCs/>
                <w:shd w:val="clear" w:color="auto" w:fill="FFFFFF"/>
              </w:rPr>
              <w:t>黃立承</w:t>
            </w:r>
          </w:p>
        </w:tc>
        <w:tc>
          <w:tcPr>
            <w:tcW w:w="1477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</w:p>
        </w:tc>
        <w:tc>
          <w:tcPr>
            <w:tcW w:w="1244" w:type="pct"/>
          </w:tcPr>
          <w:p w:rsidR="003911A6" w:rsidRPr="004D4362" w:rsidRDefault="003911A6" w:rsidP="002831BB">
            <w:pPr>
              <w:tabs>
                <w:tab w:val="left" w:pos="1605"/>
              </w:tabs>
              <w:jc w:val="center"/>
              <w:rPr>
                <w:rFonts w:eastAsia="標楷體"/>
              </w:rPr>
            </w:pPr>
          </w:p>
        </w:tc>
      </w:tr>
    </w:tbl>
    <w:p w:rsidR="003911A6" w:rsidRPr="004D4362" w:rsidRDefault="003911A6" w:rsidP="003911A6">
      <w:pPr>
        <w:tabs>
          <w:tab w:val="left" w:pos="1605"/>
        </w:tabs>
        <w:rPr>
          <w:rFonts w:eastAsia="標楷體"/>
        </w:rPr>
      </w:pPr>
    </w:p>
    <w:p w:rsidR="003911A6" w:rsidRPr="004D4362" w:rsidRDefault="003911A6" w:rsidP="003911A6">
      <w:pPr>
        <w:tabs>
          <w:tab w:val="left" w:pos="1605"/>
        </w:tabs>
        <w:rPr>
          <w:rFonts w:eastAsia="標楷體"/>
          <w:sz w:val="28"/>
          <w:szCs w:val="28"/>
        </w:rPr>
      </w:pPr>
      <w:r w:rsidRPr="004D4362">
        <w:rPr>
          <w:rFonts w:eastAsia="標楷體"/>
          <w:sz w:val="28"/>
          <w:szCs w:val="28"/>
        </w:rPr>
        <w:t>聯絡人：</w:t>
      </w:r>
    </w:p>
    <w:p w:rsidR="003911A6" w:rsidRPr="004D4362" w:rsidRDefault="003911A6" w:rsidP="003911A6">
      <w:pPr>
        <w:tabs>
          <w:tab w:val="left" w:pos="1605"/>
        </w:tabs>
        <w:rPr>
          <w:rFonts w:eastAsia="標楷體"/>
        </w:rPr>
      </w:pPr>
    </w:p>
    <w:p w:rsidR="003911A6" w:rsidRPr="004D4362" w:rsidRDefault="003911A6" w:rsidP="003911A6">
      <w:pPr>
        <w:tabs>
          <w:tab w:val="left" w:pos="1605"/>
        </w:tabs>
        <w:rPr>
          <w:rFonts w:eastAsia="標楷體"/>
        </w:rPr>
      </w:pPr>
      <w:r w:rsidRPr="004D4362">
        <w:rPr>
          <w:rFonts w:eastAsia="標楷體"/>
        </w:rPr>
        <w:t>系會長：洪榆宗</w:t>
      </w:r>
      <w:r w:rsidRPr="004D4362">
        <w:rPr>
          <w:rFonts w:eastAsia="標楷體"/>
        </w:rPr>
        <w:t xml:space="preserve">       </w:t>
      </w:r>
      <w:r w:rsidRPr="004D4362">
        <w:rPr>
          <w:rFonts w:eastAsia="標楷體"/>
          <w:color w:val="FF0000"/>
        </w:rPr>
        <w:t>手機：</w:t>
      </w:r>
      <w:r w:rsidRPr="004D4362">
        <w:rPr>
          <w:rFonts w:eastAsia="標楷體"/>
          <w:color w:val="FF0000"/>
        </w:rPr>
        <w:t>0923255133</w:t>
      </w:r>
    </w:p>
    <w:p w:rsidR="003911A6" w:rsidRPr="004D4362" w:rsidRDefault="003911A6" w:rsidP="003911A6">
      <w:pPr>
        <w:tabs>
          <w:tab w:val="left" w:pos="1605"/>
        </w:tabs>
        <w:rPr>
          <w:rFonts w:eastAsia="標楷體"/>
        </w:rPr>
      </w:pPr>
      <w:r w:rsidRPr="004D4362">
        <w:rPr>
          <w:rFonts w:eastAsia="標楷體"/>
        </w:rPr>
        <w:t>體幹（領隊）：侯季東</w:t>
      </w:r>
      <w:r w:rsidRPr="004D4362">
        <w:rPr>
          <w:rFonts w:eastAsia="標楷體"/>
        </w:rPr>
        <w:t xml:space="preserve">  </w:t>
      </w:r>
      <w:r w:rsidRPr="004D4362">
        <w:rPr>
          <w:rFonts w:eastAsia="標楷體"/>
          <w:color w:val="FF0000"/>
        </w:rPr>
        <w:t>手機：</w:t>
      </w:r>
      <w:r w:rsidRPr="004D4362">
        <w:rPr>
          <w:rFonts w:eastAsia="標楷體"/>
          <w:color w:val="FF0000"/>
        </w:rPr>
        <w:t>0987096852</w:t>
      </w:r>
    </w:p>
    <w:p w:rsidR="003911A6" w:rsidRDefault="003911A6" w:rsidP="003911A6">
      <w:pPr>
        <w:tabs>
          <w:tab w:val="left" w:pos="1605"/>
        </w:tabs>
        <w:rPr>
          <w:rFonts w:eastAsia="標楷體"/>
          <w:color w:val="FF0000"/>
        </w:rPr>
      </w:pPr>
      <w:r w:rsidRPr="004D4362">
        <w:rPr>
          <w:rFonts w:eastAsia="標楷體"/>
        </w:rPr>
        <w:t xml:space="preserve">             </w:t>
      </w:r>
      <w:r w:rsidRPr="004D4362">
        <w:rPr>
          <w:rFonts w:eastAsia="標楷體"/>
        </w:rPr>
        <w:t>蔡嘉恩</w:t>
      </w:r>
      <w:r w:rsidRPr="004D4362">
        <w:rPr>
          <w:rFonts w:eastAsia="標楷體"/>
        </w:rPr>
        <w:t xml:space="preserve">  </w:t>
      </w:r>
      <w:r w:rsidRPr="004D4362">
        <w:rPr>
          <w:rFonts w:eastAsia="標楷體"/>
          <w:color w:val="FF0000"/>
        </w:rPr>
        <w:t>手機：</w:t>
      </w:r>
      <w:r w:rsidRPr="004D4362">
        <w:rPr>
          <w:rFonts w:eastAsia="標楷體"/>
          <w:color w:val="FF0000"/>
        </w:rPr>
        <w:t>0921810405</w:t>
      </w:r>
    </w:p>
    <w:p w:rsidR="006E3963" w:rsidRPr="004D4362" w:rsidRDefault="006E3963" w:rsidP="003911A6">
      <w:pPr>
        <w:tabs>
          <w:tab w:val="left" w:pos="1605"/>
        </w:tabs>
        <w:rPr>
          <w:rFonts w:eastAsia="標楷體"/>
          <w:color w:val="FF0000"/>
        </w:rPr>
      </w:pPr>
      <w:r w:rsidRPr="006E3963">
        <w:rPr>
          <w:rFonts w:eastAsia="標楷體" w:hint="eastAsia"/>
        </w:rPr>
        <w:t>企畫書製作：</w:t>
      </w:r>
      <w:r w:rsidRPr="004D4362">
        <w:rPr>
          <w:rFonts w:eastAsia="標楷體"/>
        </w:rPr>
        <w:t>侯季東</w:t>
      </w:r>
    </w:p>
    <w:p w:rsidR="005D0882" w:rsidRPr="004D4362" w:rsidRDefault="005D0882" w:rsidP="004D2FDD">
      <w:pPr>
        <w:tabs>
          <w:tab w:val="left" w:pos="1605"/>
        </w:tabs>
        <w:rPr>
          <w:rFonts w:eastAsia="標楷體"/>
        </w:rPr>
      </w:pPr>
    </w:p>
    <w:p w:rsidR="004475F7" w:rsidRPr="004D4362" w:rsidRDefault="004475F7" w:rsidP="004D2FDD">
      <w:pPr>
        <w:tabs>
          <w:tab w:val="left" w:pos="1605"/>
        </w:tabs>
        <w:rPr>
          <w:rFonts w:eastAsia="標楷體"/>
        </w:rPr>
      </w:pPr>
      <w:r w:rsidRPr="004D4362">
        <w:rPr>
          <w:rFonts w:eastAsia="標楷體"/>
        </w:rPr>
        <w:t>備註</w:t>
      </w:r>
      <w:r w:rsidRPr="004D4362">
        <w:rPr>
          <w:rFonts w:eastAsia="標楷體"/>
        </w:rPr>
        <w:t>:</w:t>
      </w:r>
    </w:p>
    <w:p w:rsidR="003911A6" w:rsidRPr="004D4362" w:rsidRDefault="003911A6" w:rsidP="004D2FDD">
      <w:pPr>
        <w:tabs>
          <w:tab w:val="left" w:pos="1605"/>
        </w:tabs>
        <w:rPr>
          <w:rFonts w:eastAsia="標楷體"/>
        </w:rPr>
      </w:pPr>
      <w:r w:rsidRPr="004D4362">
        <w:rPr>
          <w:rFonts w:eastAsia="標楷體"/>
        </w:rPr>
        <w:t>前一天晚上</w:t>
      </w:r>
      <w:r w:rsidRPr="004D4362">
        <w:rPr>
          <w:rFonts w:eastAsia="標楷體"/>
        </w:rPr>
        <w:t>6</w:t>
      </w:r>
      <w:r w:rsidRPr="004D4362">
        <w:rPr>
          <w:rFonts w:eastAsia="標楷體"/>
        </w:rPr>
        <w:t>點從成大出發前往台北，預計兩天比賽都是當天早上</w:t>
      </w:r>
      <w:r w:rsidRPr="004D4362">
        <w:rPr>
          <w:rFonts w:eastAsia="標楷體"/>
        </w:rPr>
        <w:t>7</w:t>
      </w:r>
      <w:r w:rsidRPr="004D4362">
        <w:rPr>
          <w:rFonts w:eastAsia="標楷體"/>
        </w:rPr>
        <w:t>點從飯店出發，下午賽程結束從各比賽地點回程，參加人數約</w:t>
      </w:r>
      <w:r w:rsidRPr="004D4362">
        <w:rPr>
          <w:rFonts w:eastAsia="標楷體"/>
        </w:rPr>
        <w:t>180</w:t>
      </w:r>
      <w:r w:rsidRPr="004D4362">
        <w:rPr>
          <w:rFonts w:eastAsia="標楷體"/>
        </w:rPr>
        <w:t>人</w:t>
      </w:r>
      <w:r w:rsidRPr="004D4362">
        <w:rPr>
          <w:rFonts w:eastAsia="標楷體"/>
        </w:rPr>
        <w:t>(</w:t>
      </w:r>
      <w:r w:rsidRPr="004D4362">
        <w:rPr>
          <w:rFonts w:eastAsia="標楷體"/>
        </w:rPr>
        <w:t>球員</w:t>
      </w:r>
      <w:r w:rsidRPr="004D4362">
        <w:rPr>
          <w:rFonts w:eastAsia="標楷體"/>
        </w:rPr>
        <w:t>+</w:t>
      </w:r>
      <w:r w:rsidRPr="004D4362">
        <w:rPr>
          <w:rFonts w:eastAsia="標楷體"/>
        </w:rPr>
        <w:t>同行同學</w:t>
      </w:r>
      <w:r w:rsidRPr="004D4362">
        <w:rPr>
          <w:rFonts w:eastAsia="標楷體"/>
        </w:rPr>
        <w:t>)</w:t>
      </w:r>
      <w:r w:rsidRPr="004D4362">
        <w:rPr>
          <w:rFonts w:eastAsia="標楷體"/>
        </w:rPr>
        <w:t>。</w:t>
      </w:r>
    </w:p>
    <w:p w:rsidR="004D2FDD" w:rsidRPr="004D4362" w:rsidRDefault="003E4C7F" w:rsidP="00F7213D">
      <w:pPr>
        <w:rPr>
          <w:rFonts w:eastAsia="標楷體"/>
        </w:rPr>
      </w:pPr>
      <w:r w:rsidRPr="004D4362">
        <w:rPr>
          <w:rFonts w:eastAsia="標楷體"/>
        </w:rPr>
        <w:t>系上各球類項目在大化工盃的表現</w:t>
      </w:r>
      <w:r w:rsidR="00831804" w:rsidRPr="004D4362">
        <w:rPr>
          <w:rFonts w:eastAsia="標楷體"/>
        </w:rPr>
        <w:t>是越來越好，近幾屆系上各球類往往都能擠進四強甚至問鼎冠軍，</w:t>
      </w:r>
      <w:r w:rsidR="001740B2" w:rsidRPr="004D4362">
        <w:rPr>
          <w:rFonts w:eastAsia="標楷體"/>
        </w:rPr>
        <w:t>希望系上可以</w:t>
      </w:r>
      <w:r w:rsidRPr="004D4362">
        <w:rPr>
          <w:rFonts w:eastAsia="標楷體"/>
        </w:rPr>
        <w:t>補助這次</w:t>
      </w:r>
      <w:r w:rsidR="00F50B0A" w:rsidRPr="004D4362">
        <w:rPr>
          <w:rFonts w:eastAsia="標楷體"/>
        </w:rPr>
        <w:t>車</w:t>
      </w:r>
      <w:r w:rsidR="00582D78" w:rsidRPr="004D4362">
        <w:rPr>
          <w:rFonts w:eastAsia="標楷體"/>
        </w:rPr>
        <w:t>費</w:t>
      </w:r>
      <w:r w:rsidRPr="004D4362">
        <w:rPr>
          <w:rFonts w:eastAsia="標楷體"/>
        </w:rPr>
        <w:t>及住宿費</w:t>
      </w:r>
      <w:r w:rsidR="00831804" w:rsidRPr="004D4362">
        <w:rPr>
          <w:rFonts w:eastAsia="標楷體"/>
        </w:rPr>
        <w:t>上的開銷，</w:t>
      </w:r>
      <w:r w:rsidR="00791BAA" w:rsidRPr="004D4362">
        <w:rPr>
          <w:rFonts w:eastAsia="標楷體"/>
        </w:rPr>
        <w:t>有了系上的補助，同學們比賽時更能全力以赴。</w:t>
      </w:r>
    </w:p>
    <w:p w:rsidR="009F3220" w:rsidRPr="004D4362" w:rsidRDefault="009F3220" w:rsidP="00F7213D">
      <w:pPr>
        <w:rPr>
          <w:rFonts w:eastAsia="標楷體"/>
        </w:rPr>
      </w:pPr>
    </w:p>
    <w:p w:rsidR="006E3963" w:rsidRDefault="006E3963" w:rsidP="00F7213D">
      <w:pPr>
        <w:rPr>
          <w:rFonts w:eastAsia="標楷體"/>
        </w:rPr>
      </w:pPr>
    </w:p>
    <w:p w:rsidR="006E3963" w:rsidRDefault="006E3963" w:rsidP="00F7213D">
      <w:pPr>
        <w:rPr>
          <w:rFonts w:eastAsia="標楷體"/>
        </w:rPr>
      </w:pPr>
    </w:p>
    <w:p w:rsidR="006E3963" w:rsidRDefault="006E3963" w:rsidP="00F7213D">
      <w:pPr>
        <w:rPr>
          <w:rFonts w:eastAsia="標楷體"/>
        </w:rPr>
      </w:pPr>
    </w:p>
    <w:p w:rsidR="006E3963" w:rsidRDefault="006E3963" w:rsidP="00F7213D">
      <w:pPr>
        <w:rPr>
          <w:rFonts w:eastAsia="標楷體"/>
        </w:rPr>
      </w:pPr>
      <w:r>
        <w:rPr>
          <w:rFonts w:eastAsia="標楷體" w:hint="eastAsia"/>
        </w:rPr>
        <w:t>感謝您的捐助，本會將以專款補助此次賽事。</w:t>
      </w:r>
    </w:p>
    <w:p w:rsidR="006E3963" w:rsidRDefault="006E3963" w:rsidP="00F7213D">
      <w:pPr>
        <w:rPr>
          <w:rFonts w:eastAsia="標楷體"/>
        </w:rPr>
      </w:pPr>
      <w:r>
        <w:rPr>
          <w:rFonts w:eastAsia="標楷體" w:hint="eastAsia"/>
        </w:rPr>
        <w:t>財團法人成大化工文教基金會捐款帳號：</w:t>
      </w:r>
    </w:p>
    <w:p w:rsidR="006E3963" w:rsidRPr="006E3963" w:rsidRDefault="006E3963" w:rsidP="00F7213D">
      <w:pPr>
        <w:rPr>
          <w:rFonts w:eastAsia="標楷體" w:hint="eastAsia"/>
          <w:b/>
        </w:rPr>
      </w:pPr>
      <w:bookmarkStart w:id="0" w:name="_GoBack"/>
      <w:bookmarkEnd w:id="0"/>
      <w:r>
        <w:rPr>
          <w:rFonts w:eastAsia="標楷體" w:hint="eastAsia"/>
        </w:rPr>
        <w:t>郵局</w:t>
      </w:r>
      <w:r w:rsidRPr="006E3963">
        <w:rPr>
          <w:rFonts w:eastAsia="標楷體" w:hint="eastAsia"/>
          <w:b/>
        </w:rPr>
        <w:t>００３１０７１－０７６６２１５</w:t>
      </w:r>
    </w:p>
    <w:sectPr w:rsidR="006E3963" w:rsidRPr="006E39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2DB" w:rsidRDefault="00B322DB" w:rsidP="002678E7">
      <w:r>
        <w:separator/>
      </w:r>
    </w:p>
  </w:endnote>
  <w:endnote w:type="continuationSeparator" w:id="0">
    <w:p w:rsidR="00B322DB" w:rsidRDefault="00B322DB" w:rsidP="0026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2DB" w:rsidRDefault="00B322DB" w:rsidP="002678E7">
      <w:r>
        <w:separator/>
      </w:r>
    </w:p>
  </w:footnote>
  <w:footnote w:type="continuationSeparator" w:id="0">
    <w:p w:rsidR="00B322DB" w:rsidRDefault="00B322DB" w:rsidP="0026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A2FD5"/>
    <w:multiLevelType w:val="hybridMultilevel"/>
    <w:tmpl w:val="787E03B2"/>
    <w:lvl w:ilvl="0" w:tplc="37984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693A7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E90E6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436D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778CB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BA48E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9F16A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C646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C5AC1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DD"/>
    <w:rsid w:val="000155E8"/>
    <w:rsid w:val="00017632"/>
    <w:rsid w:val="00027DD8"/>
    <w:rsid w:val="00037364"/>
    <w:rsid w:val="00041E7A"/>
    <w:rsid w:val="000837DD"/>
    <w:rsid w:val="00090506"/>
    <w:rsid w:val="000A5F33"/>
    <w:rsid w:val="000C6798"/>
    <w:rsid w:val="000D533C"/>
    <w:rsid w:val="00134A8C"/>
    <w:rsid w:val="001411D2"/>
    <w:rsid w:val="00147D91"/>
    <w:rsid w:val="0015188E"/>
    <w:rsid w:val="00164F69"/>
    <w:rsid w:val="00171F9A"/>
    <w:rsid w:val="001740B2"/>
    <w:rsid w:val="0018038A"/>
    <w:rsid w:val="001A3854"/>
    <w:rsid w:val="001A6A6B"/>
    <w:rsid w:val="00201D49"/>
    <w:rsid w:val="00212691"/>
    <w:rsid w:val="002164EA"/>
    <w:rsid w:val="0023020D"/>
    <w:rsid w:val="00236784"/>
    <w:rsid w:val="002468E3"/>
    <w:rsid w:val="002678E7"/>
    <w:rsid w:val="00274F93"/>
    <w:rsid w:val="002824FB"/>
    <w:rsid w:val="002D14ED"/>
    <w:rsid w:val="002D195B"/>
    <w:rsid w:val="00303763"/>
    <w:rsid w:val="0030396B"/>
    <w:rsid w:val="003253E4"/>
    <w:rsid w:val="00336844"/>
    <w:rsid w:val="00360FA3"/>
    <w:rsid w:val="003911A6"/>
    <w:rsid w:val="00391407"/>
    <w:rsid w:val="003943A9"/>
    <w:rsid w:val="003E4C7F"/>
    <w:rsid w:val="004005CF"/>
    <w:rsid w:val="00400B50"/>
    <w:rsid w:val="00401C31"/>
    <w:rsid w:val="00411133"/>
    <w:rsid w:val="004472D4"/>
    <w:rsid w:val="004475F7"/>
    <w:rsid w:val="00447897"/>
    <w:rsid w:val="004807E5"/>
    <w:rsid w:val="00496AE7"/>
    <w:rsid w:val="004D2FDD"/>
    <w:rsid w:val="004D4362"/>
    <w:rsid w:val="004E368C"/>
    <w:rsid w:val="004E3738"/>
    <w:rsid w:val="004F2F86"/>
    <w:rsid w:val="00506F43"/>
    <w:rsid w:val="005101B0"/>
    <w:rsid w:val="00510F12"/>
    <w:rsid w:val="00530106"/>
    <w:rsid w:val="005569B7"/>
    <w:rsid w:val="0055793E"/>
    <w:rsid w:val="00582D78"/>
    <w:rsid w:val="005A04C8"/>
    <w:rsid w:val="005A2B96"/>
    <w:rsid w:val="005C5697"/>
    <w:rsid w:val="005D0882"/>
    <w:rsid w:val="00626871"/>
    <w:rsid w:val="0063014E"/>
    <w:rsid w:val="00655D66"/>
    <w:rsid w:val="0068584C"/>
    <w:rsid w:val="0069430C"/>
    <w:rsid w:val="006A3C98"/>
    <w:rsid w:val="006C36B8"/>
    <w:rsid w:val="006D13D4"/>
    <w:rsid w:val="006E3963"/>
    <w:rsid w:val="006F7701"/>
    <w:rsid w:val="00753944"/>
    <w:rsid w:val="00771244"/>
    <w:rsid w:val="00791BAA"/>
    <w:rsid w:val="007B2455"/>
    <w:rsid w:val="007B32EA"/>
    <w:rsid w:val="00802177"/>
    <w:rsid w:val="0081330D"/>
    <w:rsid w:val="00824208"/>
    <w:rsid w:val="00831804"/>
    <w:rsid w:val="00836C0D"/>
    <w:rsid w:val="00873E8A"/>
    <w:rsid w:val="008C4ADA"/>
    <w:rsid w:val="008D254B"/>
    <w:rsid w:val="008D28B1"/>
    <w:rsid w:val="008D5D3C"/>
    <w:rsid w:val="008E7847"/>
    <w:rsid w:val="00900193"/>
    <w:rsid w:val="00983A4D"/>
    <w:rsid w:val="00986A77"/>
    <w:rsid w:val="009924C3"/>
    <w:rsid w:val="009A6CD0"/>
    <w:rsid w:val="009D37D7"/>
    <w:rsid w:val="009F3220"/>
    <w:rsid w:val="00A278C1"/>
    <w:rsid w:val="00A52C1D"/>
    <w:rsid w:val="00A643B5"/>
    <w:rsid w:val="00A6776A"/>
    <w:rsid w:val="00A704AE"/>
    <w:rsid w:val="00A804B8"/>
    <w:rsid w:val="00A8495D"/>
    <w:rsid w:val="00A858B9"/>
    <w:rsid w:val="00A96C53"/>
    <w:rsid w:val="00AC4EFA"/>
    <w:rsid w:val="00AD3737"/>
    <w:rsid w:val="00AF4D99"/>
    <w:rsid w:val="00B12E0B"/>
    <w:rsid w:val="00B322DB"/>
    <w:rsid w:val="00B41EC1"/>
    <w:rsid w:val="00B62E01"/>
    <w:rsid w:val="00B91032"/>
    <w:rsid w:val="00BC0FF8"/>
    <w:rsid w:val="00BD328E"/>
    <w:rsid w:val="00BE0499"/>
    <w:rsid w:val="00C32EA2"/>
    <w:rsid w:val="00C42B8E"/>
    <w:rsid w:val="00C449FC"/>
    <w:rsid w:val="00C513A8"/>
    <w:rsid w:val="00C51870"/>
    <w:rsid w:val="00C75A8B"/>
    <w:rsid w:val="00C77F50"/>
    <w:rsid w:val="00D60A07"/>
    <w:rsid w:val="00D85F33"/>
    <w:rsid w:val="00DA75B2"/>
    <w:rsid w:val="00DB1926"/>
    <w:rsid w:val="00DD4230"/>
    <w:rsid w:val="00DE2C05"/>
    <w:rsid w:val="00E02554"/>
    <w:rsid w:val="00E10248"/>
    <w:rsid w:val="00E16040"/>
    <w:rsid w:val="00E312EA"/>
    <w:rsid w:val="00E42CE2"/>
    <w:rsid w:val="00E865CD"/>
    <w:rsid w:val="00EA1211"/>
    <w:rsid w:val="00EE03ED"/>
    <w:rsid w:val="00F33546"/>
    <w:rsid w:val="00F44336"/>
    <w:rsid w:val="00F50B0A"/>
    <w:rsid w:val="00F7213D"/>
    <w:rsid w:val="00F809EB"/>
    <w:rsid w:val="00F80FF4"/>
    <w:rsid w:val="00FA2563"/>
    <w:rsid w:val="00FB75D5"/>
    <w:rsid w:val="00FC7DD7"/>
    <w:rsid w:val="00F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2BC6C9-79E1-4596-816C-5E01C2DF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7D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7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678E7"/>
    <w:rPr>
      <w:kern w:val="2"/>
    </w:rPr>
  </w:style>
  <w:style w:type="paragraph" w:styleId="a6">
    <w:name w:val="footer"/>
    <w:basedOn w:val="a"/>
    <w:link w:val="a7"/>
    <w:rsid w:val="00267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678E7"/>
    <w:rPr>
      <w:kern w:val="2"/>
    </w:rPr>
  </w:style>
  <w:style w:type="character" w:styleId="a8">
    <w:name w:val="Hyperlink"/>
    <w:basedOn w:val="a0"/>
    <w:uiPriority w:val="99"/>
    <w:unhideWhenUsed/>
    <w:rsid w:val="00EA1211"/>
    <w:rPr>
      <w:color w:val="0000FF"/>
      <w:u w:val="single"/>
    </w:rPr>
  </w:style>
  <w:style w:type="paragraph" w:styleId="a9">
    <w:name w:val="Date"/>
    <w:basedOn w:val="a"/>
    <w:next w:val="a"/>
    <w:link w:val="aa"/>
    <w:rsid w:val="0018038A"/>
    <w:pPr>
      <w:jc w:val="right"/>
    </w:pPr>
  </w:style>
  <w:style w:type="character" w:customStyle="1" w:styleId="aa">
    <w:name w:val="日期 字元"/>
    <w:basedOn w:val="a0"/>
    <w:link w:val="a9"/>
    <w:rsid w:val="0018038A"/>
    <w:rPr>
      <w:kern w:val="2"/>
      <w:sz w:val="24"/>
      <w:szCs w:val="24"/>
    </w:rPr>
  </w:style>
  <w:style w:type="character" w:styleId="ab">
    <w:name w:val="annotation reference"/>
    <w:basedOn w:val="a0"/>
    <w:rsid w:val="0018038A"/>
    <w:rPr>
      <w:sz w:val="18"/>
      <w:szCs w:val="18"/>
    </w:rPr>
  </w:style>
  <w:style w:type="paragraph" w:styleId="ac">
    <w:name w:val="annotation text"/>
    <w:basedOn w:val="a"/>
    <w:link w:val="ad"/>
    <w:rsid w:val="0018038A"/>
  </w:style>
  <w:style w:type="character" w:customStyle="1" w:styleId="ad">
    <w:name w:val="註解文字 字元"/>
    <w:basedOn w:val="a0"/>
    <w:link w:val="ac"/>
    <w:rsid w:val="0018038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18038A"/>
    <w:rPr>
      <w:b/>
      <w:bCs/>
    </w:rPr>
  </w:style>
  <w:style w:type="character" w:customStyle="1" w:styleId="af">
    <w:name w:val="註解主旨 字元"/>
    <w:basedOn w:val="ad"/>
    <w:link w:val="ae"/>
    <w:rsid w:val="0018038A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rsid w:val="00180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18038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textexposedshow">
    <w:name w:val="text_exposed_show"/>
    <w:basedOn w:val="a0"/>
    <w:rsid w:val="00F7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1EAC-71C6-47EA-8188-867D7A89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227</Words>
  <Characters>1297</Characters>
  <Application>Microsoft Office Word</Application>
  <DocSecurity>0</DocSecurity>
  <Lines>10</Lines>
  <Paragraphs>3</Paragraphs>
  <ScaleCrop>false</ScaleCrop>
  <Company>CMT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成功大學化學工程</dc:title>
  <dc:creator>SuperXP</dc:creator>
  <cp:lastModifiedBy>Mia</cp:lastModifiedBy>
  <cp:revision>3</cp:revision>
  <dcterms:created xsi:type="dcterms:W3CDTF">2017-03-30T08:53:00Z</dcterms:created>
  <dcterms:modified xsi:type="dcterms:W3CDTF">2017-04-05T01:34:00Z</dcterms:modified>
</cp:coreProperties>
</file>